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4"/>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4"/>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4"/>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4"/>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7C4F26">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7C4F26">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7C4F26">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7C4F26">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Высшая математика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43.03.03</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Гостиничное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Организация и управление в гостиничном и ресторанном бизнесе</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D2EF82A" w:rsidR="00A77598" w:rsidRPr="00F70AE9" w:rsidRDefault="00A7759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F34406">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0A25B1" w:rsidRDefault="007A7979" w:rsidP="00511619">
            <w:pPr>
              <w:rPr>
                <w:rFonts w:ascii="Times New Roman" w:hAnsi="Times New Roman" w:cs="Times New Roman"/>
                <w:sz w:val="20"/>
                <w:szCs w:val="20"/>
              </w:rPr>
            </w:pPr>
            <w:r w:rsidRPr="000A25B1">
              <w:rPr>
                <w:rFonts w:ascii="Times New Roman" w:hAnsi="Times New Roman" w:cs="Times New Roman"/>
                <w:sz w:val="20"/>
                <w:szCs w:val="20"/>
              </w:rPr>
              <w:t>Старший преподаватель, Грузина Татьяна Николаевна</w:t>
            </w:r>
          </w:p>
        </w:tc>
      </w:tr>
      <w:tr w:rsidR="007A7979" w:rsidRPr="007A7979" w14:paraId="3ACD861F" w14:textId="77777777" w:rsidTr="00ED54AA">
        <w:tc>
          <w:tcPr>
            <w:tcW w:w="9345" w:type="dxa"/>
          </w:tcPr>
          <w:p w14:paraId="069C71FC" w14:textId="6E08BD53" w:rsidR="007A7979" w:rsidRPr="00F70AE9" w:rsidRDefault="00F70AE9" w:rsidP="00511619">
            <w:pPr>
              <w:rPr>
                <w:rFonts w:ascii="Times New Roman" w:hAnsi="Times New Roman" w:cs="Times New Roman"/>
                <w:sz w:val="20"/>
                <w:szCs w:val="20"/>
              </w:rPr>
            </w:pPr>
            <w:r w:rsidRPr="00F70AE9">
              <w:rPr>
                <w:rFonts w:ascii="Times New Roman" w:hAnsi="Times New Roman" w:cs="Times New Roman"/>
                <w:sz w:val="20"/>
                <w:szCs w:val="20"/>
              </w:rPr>
              <w:t>Старший преподаватель, Кондратьева Ирина Владиславовна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6"/>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0D231D47" w:rsidR="004475DA" w:rsidRPr="00DE6368" w:rsidRDefault="00DE6368" w:rsidP="004475DA">
            <w:pPr>
              <w:rPr>
                <w:rFonts w:ascii="Times New Roman" w:hAnsi="Times New Roman" w:cs="Times New Roman"/>
                <w:sz w:val="20"/>
                <w:szCs w:val="20"/>
              </w:rPr>
            </w:pPr>
            <w:r>
              <w:rPr>
                <w:rFonts w:ascii="Times New Roman" w:hAnsi="Times New Roman" w:cs="Times New Roman"/>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6"/>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proofErr w:type="spellStart"/>
                  <w:r>
                    <w:rPr>
                      <w:rFonts w:ascii="Times New Roman" w:hAnsi="Times New Roman" w:cs="Times New Roman"/>
                      <w:sz w:val="20"/>
                      <w:szCs w:val="20"/>
                      <w:lang w:val="en-US"/>
                    </w:rPr>
                    <w:t>Экзамен</w:t>
                  </w:r>
                  <w:proofErr w:type="spellEnd"/>
                  <w:r>
                    <w:rPr>
                      <w:rFonts w:ascii="Times New Roman" w:hAnsi="Times New Roman" w:cs="Times New Roman"/>
                      <w:sz w:val="20"/>
                      <w:szCs w:val="20"/>
                      <w:lang w:val="en-US"/>
                    </w:rPr>
                    <w:t xml:space="preserve">: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12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467AF6BF" w:rsidR="004475DA" w:rsidRPr="00DE6368" w:rsidRDefault="00DE6368" w:rsidP="004475DA">
            <w:pPr>
              <w:rPr>
                <w:rFonts w:ascii="Times New Roman" w:hAnsi="Times New Roman" w:cs="Times New Roman"/>
                <w:sz w:val="20"/>
                <w:szCs w:val="20"/>
              </w:rPr>
            </w:pPr>
            <w:r>
              <w:rPr>
                <w:rFonts w:ascii="Times New Roman" w:hAnsi="Times New Roman" w:cs="Times New Roman"/>
              </w:rPr>
              <w:t>159</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9</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6"/>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12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1C5F2043" w:rsidR="0092300D" w:rsidRPr="00DE6368" w:rsidRDefault="00DE6368" w:rsidP="00D8262E">
            <w:pPr>
              <w:jc w:val="both"/>
              <w:rPr>
                <w:rFonts w:ascii="Times New Roman" w:hAnsi="Times New Roman" w:cs="Times New Roman"/>
              </w:rPr>
            </w:pPr>
            <w:r>
              <w:rPr>
                <w:rFonts w:ascii="Times New Roman" w:hAnsi="Times New Roman" w:cs="Times New Roman"/>
              </w:rPr>
              <w:t>159</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9</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1891860" w:rsidR="0092300D" w:rsidRPr="00DE6368" w:rsidRDefault="00DE6368" w:rsidP="00D8262E">
            <w:pPr>
              <w:jc w:val="both"/>
              <w:rPr>
                <w:rFonts w:ascii="Times New Roman" w:hAnsi="Times New Roman" w:cs="Times New Roman"/>
                <w:b/>
              </w:rPr>
            </w:pPr>
            <w:r>
              <w:rPr>
                <w:rFonts w:ascii="Times New Roman" w:hAnsi="Times New Roman" w:cs="Times New Roman"/>
                <w:b/>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442E0CC2" w:rsidR="00C624FA" w:rsidRPr="00DE6368" w:rsidRDefault="00DE6368" w:rsidP="00D8262E">
            <w:pPr>
              <w:jc w:val="both"/>
              <w:rPr>
                <w:rFonts w:ascii="Times New Roman" w:hAnsi="Times New Roman" w:cs="Times New Roman"/>
                <w:b/>
              </w:rPr>
            </w:pPr>
            <w:r>
              <w:rPr>
                <w:rFonts w:ascii="Times New Roman" w:hAnsi="Times New Roman" w:cs="Times New Roman"/>
                <w:b/>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0A52883" w:rsidR="004475DA" w:rsidRPr="00DE6368" w:rsidRDefault="00F9632F" w:rsidP="00511619">
      <w:pPr>
        <w:contextualSpacing/>
        <w:jc w:val="center"/>
        <w:rPr>
          <w:rFonts w:ascii="Times New Roman" w:hAnsi="Times New Roman" w:cs="Times New Roman"/>
        </w:rPr>
      </w:pPr>
      <w:r>
        <w:rPr>
          <w:rFonts w:ascii="Times New Roman" w:hAnsi="Times New Roman" w:cs="Times New Roman"/>
          <w:lang w:val="en-US"/>
        </w:rPr>
        <w:t>202</w:t>
      </w:r>
      <w:r w:rsidR="00F34406">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b"/>
          </w:pPr>
        </w:p>
        <w:p w14:paraId="50AE4391" w14:textId="236E80AA"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a"/>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E10922">
              <w:rPr>
                <w:noProof/>
                <w:webHidden/>
              </w:rPr>
              <w:t>3</w:t>
            </w:r>
            <w:r w:rsidR="00D75436">
              <w:rPr>
                <w:noProof/>
                <w:webHidden/>
              </w:rPr>
              <w:fldChar w:fldCharType="end"/>
            </w:r>
          </w:hyperlink>
        </w:p>
        <w:p w14:paraId="48630344" w14:textId="17698CA3" w:rsidR="00D75436" w:rsidRDefault="001E1F40">
          <w:pPr>
            <w:pStyle w:val="11"/>
            <w:tabs>
              <w:tab w:val="right" w:leader="dot" w:pos="9345"/>
            </w:tabs>
            <w:rPr>
              <w:rFonts w:eastAsiaTheme="minorEastAsia"/>
              <w:noProof/>
              <w:lang w:eastAsia="ru-RU"/>
            </w:rPr>
          </w:pPr>
          <w:hyperlink w:anchor="_Toc83656872" w:history="1">
            <w:r w:rsidR="00D75436" w:rsidRPr="00E71444">
              <w:rPr>
                <w:rStyle w:val="aa"/>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E10922">
              <w:rPr>
                <w:noProof/>
                <w:webHidden/>
              </w:rPr>
              <w:t>3</w:t>
            </w:r>
            <w:r w:rsidR="00D75436">
              <w:rPr>
                <w:noProof/>
                <w:webHidden/>
              </w:rPr>
              <w:fldChar w:fldCharType="end"/>
            </w:r>
          </w:hyperlink>
        </w:p>
        <w:p w14:paraId="19812FA2" w14:textId="69C36200" w:rsidR="00D75436" w:rsidRDefault="001E1F40">
          <w:pPr>
            <w:pStyle w:val="11"/>
            <w:tabs>
              <w:tab w:val="right" w:leader="dot" w:pos="9345"/>
            </w:tabs>
            <w:rPr>
              <w:rFonts w:eastAsiaTheme="minorEastAsia"/>
              <w:noProof/>
              <w:lang w:eastAsia="ru-RU"/>
            </w:rPr>
          </w:pPr>
          <w:hyperlink w:anchor="_Toc83656873" w:history="1">
            <w:r w:rsidR="00D75436" w:rsidRPr="00E71444">
              <w:rPr>
                <w:rStyle w:val="aa"/>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E10922">
              <w:rPr>
                <w:noProof/>
                <w:webHidden/>
              </w:rPr>
              <w:t>3</w:t>
            </w:r>
            <w:r w:rsidR="00D75436">
              <w:rPr>
                <w:noProof/>
                <w:webHidden/>
              </w:rPr>
              <w:fldChar w:fldCharType="end"/>
            </w:r>
          </w:hyperlink>
        </w:p>
        <w:p w14:paraId="0C0D0ADC" w14:textId="0D7CAC70" w:rsidR="00D75436" w:rsidRDefault="001E1F40">
          <w:pPr>
            <w:pStyle w:val="11"/>
            <w:tabs>
              <w:tab w:val="right" w:leader="dot" w:pos="9345"/>
            </w:tabs>
            <w:rPr>
              <w:rFonts w:eastAsiaTheme="minorEastAsia"/>
              <w:noProof/>
              <w:lang w:eastAsia="ru-RU"/>
            </w:rPr>
          </w:pPr>
          <w:hyperlink w:anchor="_Toc83656874" w:history="1">
            <w:r w:rsidR="00D75436" w:rsidRPr="00E71444">
              <w:rPr>
                <w:rStyle w:val="aa"/>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E10922">
              <w:rPr>
                <w:noProof/>
                <w:webHidden/>
              </w:rPr>
              <w:t>3</w:t>
            </w:r>
            <w:r w:rsidR="00D75436">
              <w:rPr>
                <w:noProof/>
                <w:webHidden/>
              </w:rPr>
              <w:fldChar w:fldCharType="end"/>
            </w:r>
          </w:hyperlink>
        </w:p>
        <w:p w14:paraId="6B664574" w14:textId="379B5E7D" w:rsidR="00D75436" w:rsidRDefault="001E1F40">
          <w:pPr>
            <w:pStyle w:val="11"/>
            <w:tabs>
              <w:tab w:val="right" w:leader="dot" w:pos="9345"/>
            </w:tabs>
            <w:rPr>
              <w:rFonts w:eastAsiaTheme="minorEastAsia"/>
              <w:noProof/>
              <w:lang w:eastAsia="ru-RU"/>
            </w:rPr>
          </w:pPr>
          <w:hyperlink w:anchor="_Toc83656875" w:history="1">
            <w:r w:rsidR="00D75436" w:rsidRPr="00E71444">
              <w:rPr>
                <w:rStyle w:val="aa"/>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E10922">
              <w:rPr>
                <w:noProof/>
                <w:webHidden/>
              </w:rPr>
              <w:t>4</w:t>
            </w:r>
            <w:r w:rsidR="00D75436">
              <w:rPr>
                <w:noProof/>
                <w:webHidden/>
              </w:rPr>
              <w:fldChar w:fldCharType="end"/>
            </w:r>
          </w:hyperlink>
        </w:p>
        <w:p w14:paraId="4D83616F" w14:textId="016D2A9F" w:rsidR="00D75436" w:rsidRDefault="001E1F40">
          <w:pPr>
            <w:pStyle w:val="21"/>
            <w:tabs>
              <w:tab w:val="right" w:leader="dot" w:pos="9345"/>
            </w:tabs>
            <w:rPr>
              <w:rFonts w:eastAsiaTheme="minorEastAsia"/>
              <w:noProof/>
              <w:lang w:eastAsia="ru-RU"/>
            </w:rPr>
          </w:pPr>
          <w:hyperlink w:anchor="_Toc83656876" w:history="1">
            <w:r w:rsidR="00D75436" w:rsidRPr="00E71444">
              <w:rPr>
                <w:rStyle w:val="aa"/>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E10922">
              <w:rPr>
                <w:noProof/>
                <w:webHidden/>
              </w:rPr>
              <w:t>4</w:t>
            </w:r>
            <w:r w:rsidR="00D75436">
              <w:rPr>
                <w:noProof/>
                <w:webHidden/>
              </w:rPr>
              <w:fldChar w:fldCharType="end"/>
            </w:r>
          </w:hyperlink>
        </w:p>
        <w:p w14:paraId="443DC78D" w14:textId="03C5CFAE" w:rsidR="00D75436" w:rsidRDefault="001E1F40">
          <w:pPr>
            <w:pStyle w:val="21"/>
            <w:tabs>
              <w:tab w:val="right" w:leader="dot" w:pos="9345"/>
            </w:tabs>
            <w:rPr>
              <w:rFonts w:eastAsiaTheme="minorEastAsia"/>
              <w:noProof/>
              <w:lang w:eastAsia="ru-RU"/>
            </w:rPr>
          </w:pPr>
          <w:hyperlink w:anchor="_Toc83656877" w:history="1">
            <w:r w:rsidR="00D75436" w:rsidRPr="00E71444">
              <w:rPr>
                <w:rStyle w:val="aa"/>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E10922">
              <w:rPr>
                <w:noProof/>
                <w:webHidden/>
              </w:rPr>
              <w:t>5</w:t>
            </w:r>
            <w:r w:rsidR="00D75436">
              <w:rPr>
                <w:noProof/>
                <w:webHidden/>
              </w:rPr>
              <w:fldChar w:fldCharType="end"/>
            </w:r>
          </w:hyperlink>
        </w:p>
        <w:p w14:paraId="111D391A" w14:textId="4C5BCDE0" w:rsidR="00D75436" w:rsidRDefault="001E1F40">
          <w:pPr>
            <w:pStyle w:val="21"/>
            <w:tabs>
              <w:tab w:val="right" w:leader="dot" w:pos="9345"/>
            </w:tabs>
            <w:rPr>
              <w:rFonts w:eastAsiaTheme="minorEastAsia"/>
              <w:noProof/>
              <w:lang w:eastAsia="ru-RU"/>
            </w:rPr>
          </w:pPr>
          <w:hyperlink w:anchor="_Toc83656878" w:history="1">
            <w:r w:rsidR="00D75436" w:rsidRPr="00E71444">
              <w:rPr>
                <w:rStyle w:val="aa"/>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E10922">
              <w:rPr>
                <w:noProof/>
                <w:webHidden/>
              </w:rPr>
              <w:t>5</w:t>
            </w:r>
            <w:r w:rsidR="00D75436">
              <w:rPr>
                <w:noProof/>
                <w:webHidden/>
              </w:rPr>
              <w:fldChar w:fldCharType="end"/>
            </w:r>
          </w:hyperlink>
        </w:p>
        <w:p w14:paraId="29245BDC" w14:textId="7F499724" w:rsidR="00D75436" w:rsidRDefault="001E1F40">
          <w:pPr>
            <w:pStyle w:val="11"/>
            <w:tabs>
              <w:tab w:val="right" w:leader="dot" w:pos="9345"/>
            </w:tabs>
            <w:rPr>
              <w:rFonts w:eastAsiaTheme="minorEastAsia"/>
              <w:noProof/>
              <w:lang w:eastAsia="ru-RU"/>
            </w:rPr>
          </w:pPr>
          <w:hyperlink w:anchor="_Toc83656879" w:history="1">
            <w:r w:rsidR="00D75436" w:rsidRPr="00E71444">
              <w:rPr>
                <w:rStyle w:val="aa"/>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E10922">
              <w:rPr>
                <w:noProof/>
                <w:webHidden/>
              </w:rPr>
              <w:t>6</w:t>
            </w:r>
            <w:r w:rsidR="00D75436">
              <w:rPr>
                <w:noProof/>
                <w:webHidden/>
              </w:rPr>
              <w:fldChar w:fldCharType="end"/>
            </w:r>
          </w:hyperlink>
        </w:p>
        <w:p w14:paraId="72E4D059" w14:textId="76545002" w:rsidR="00D75436" w:rsidRDefault="001E1F40">
          <w:pPr>
            <w:pStyle w:val="11"/>
            <w:tabs>
              <w:tab w:val="right" w:leader="dot" w:pos="9345"/>
            </w:tabs>
            <w:rPr>
              <w:rFonts w:eastAsiaTheme="minorEastAsia"/>
              <w:noProof/>
              <w:lang w:eastAsia="ru-RU"/>
            </w:rPr>
          </w:pPr>
          <w:hyperlink w:anchor="_Toc83656880" w:history="1">
            <w:r w:rsidR="00D75436" w:rsidRPr="00E71444">
              <w:rPr>
                <w:rStyle w:val="aa"/>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E10922">
              <w:rPr>
                <w:noProof/>
                <w:webHidden/>
              </w:rPr>
              <w:t>7</w:t>
            </w:r>
            <w:r w:rsidR="00D75436">
              <w:rPr>
                <w:noProof/>
                <w:webHidden/>
              </w:rPr>
              <w:fldChar w:fldCharType="end"/>
            </w:r>
          </w:hyperlink>
        </w:p>
        <w:p w14:paraId="4F19E6D5" w14:textId="45C0A2E6" w:rsidR="00D75436" w:rsidRDefault="001E1F40">
          <w:pPr>
            <w:pStyle w:val="11"/>
            <w:tabs>
              <w:tab w:val="right" w:leader="dot" w:pos="9345"/>
            </w:tabs>
            <w:rPr>
              <w:rFonts w:eastAsiaTheme="minorEastAsia"/>
              <w:noProof/>
              <w:lang w:eastAsia="ru-RU"/>
            </w:rPr>
          </w:pPr>
          <w:hyperlink w:anchor="_Toc83656881" w:history="1">
            <w:r w:rsidR="00D75436" w:rsidRPr="00E71444">
              <w:rPr>
                <w:rStyle w:val="aa"/>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E10922">
              <w:rPr>
                <w:noProof/>
                <w:webHidden/>
              </w:rPr>
              <w:t>8</w:t>
            </w:r>
            <w:r w:rsidR="00D75436">
              <w:rPr>
                <w:noProof/>
                <w:webHidden/>
              </w:rPr>
              <w:fldChar w:fldCharType="end"/>
            </w:r>
          </w:hyperlink>
        </w:p>
        <w:p w14:paraId="2FB96700" w14:textId="41F1398A" w:rsidR="00D75436" w:rsidRDefault="001E1F40">
          <w:pPr>
            <w:pStyle w:val="11"/>
            <w:tabs>
              <w:tab w:val="right" w:leader="dot" w:pos="9345"/>
            </w:tabs>
            <w:rPr>
              <w:rFonts w:eastAsiaTheme="minorEastAsia"/>
              <w:noProof/>
              <w:lang w:eastAsia="ru-RU"/>
            </w:rPr>
          </w:pPr>
          <w:hyperlink w:anchor="_Toc83656882" w:history="1">
            <w:r w:rsidR="00D75436" w:rsidRPr="00E71444">
              <w:rPr>
                <w:rStyle w:val="aa"/>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E10922">
              <w:rPr>
                <w:noProof/>
                <w:webHidden/>
              </w:rPr>
              <w:t>9</w:t>
            </w:r>
            <w:r w:rsidR="00D75436">
              <w:rPr>
                <w:noProof/>
                <w:webHidden/>
              </w:rPr>
              <w:fldChar w:fldCharType="end"/>
            </w:r>
          </w:hyperlink>
        </w:p>
        <w:p w14:paraId="76B13ADF" w14:textId="2059AB37" w:rsidR="00D75436" w:rsidRDefault="001E1F40">
          <w:pPr>
            <w:pStyle w:val="21"/>
            <w:tabs>
              <w:tab w:val="right" w:leader="dot" w:pos="9345"/>
            </w:tabs>
            <w:rPr>
              <w:rFonts w:eastAsiaTheme="minorEastAsia"/>
              <w:noProof/>
              <w:lang w:eastAsia="ru-RU"/>
            </w:rPr>
          </w:pPr>
          <w:hyperlink w:anchor="_Toc83656883" w:history="1">
            <w:r w:rsidR="00D75436" w:rsidRPr="00E71444">
              <w:rPr>
                <w:rStyle w:val="aa"/>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E10922">
              <w:rPr>
                <w:noProof/>
                <w:webHidden/>
              </w:rPr>
              <w:t>9</w:t>
            </w:r>
            <w:r w:rsidR="00D75436">
              <w:rPr>
                <w:noProof/>
                <w:webHidden/>
              </w:rPr>
              <w:fldChar w:fldCharType="end"/>
            </w:r>
          </w:hyperlink>
        </w:p>
        <w:p w14:paraId="082C6EFB" w14:textId="4BA605D9" w:rsidR="00D75436" w:rsidRDefault="001E1F40">
          <w:pPr>
            <w:pStyle w:val="21"/>
            <w:tabs>
              <w:tab w:val="right" w:leader="dot" w:pos="9345"/>
            </w:tabs>
            <w:rPr>
              <w:rFonts w:eastAsiaTheme="minorEastAsia"/>
              <w:noProof/>
              <w:lang w:eastAsia="ru-RU"/>
            </w:rPr>
          </w:pPr>
          <w:hyperlink w:anchor="_Toc83656884" w:history="1">
            <w:r w:rsidR="00D75436" w:rsidRPr="00E71444">
              <w:rPr>
                <w:rStyle w:val="aa"/>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E10922">
              <w:rPr>
                <w:noProof/>
                <w:webHidden/>
              </w:rPr>
              <w:t>13</w:t>
            </w:r>
            <w:r w:rsidR="00D75436">
              <w:rPr>
                <w:noProof/>
                <w:webHidden/>
              </w:rPr>
              <w:fldChar w:fldCharType="end"/>
            </w:r>
          </w:hyperlink>
        </w:p>
        <w:p w14:paraId="2BAA514D" w14:textId="5D3F9657" w:rsidR="00D75436" w:rsidRDefault="001E1F40">
          <w:pPr>
            <w:pStyle w:val="21"/>
            <w:tabs>
              <w:tab w:val="right" w:leader="dot" w:pos="9345"/>
            </w:tabs>
            <w:rPr>
              <w:rFonts w:eastAsiaTheme="minorEastAsia"/>
              <w:noProof/>
              <w:lang w:eastAsia="ru-RU"/>
            </w:rPr>
          </w:pPr>
          <w:hyperlink w:anchor="_Toc83656885" w:history="1">
            <w:r w:rsidR="00D75436" w:rsidRPr="00E71444">
              <w:rPr>
                <w:rStyle w:val="aa"/>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E10922">
              <w:rPr>
                <w:noProof/>
                <w:webHidden/>
              </w:rPr>
              <w:t>13</w:t>
            </w:r>
            <w:r w:rsidR="00D75436">
              <w:rPr>
                <w:noProof/>
                <w:webHidden/>
              </w:rPr>
              <w:fldChar w:fldCharType="end"/>
            </w:r>
          </w:hyperlink>
        </w:p>
        <w:p w14:paraId="3FFDC0B4" w14:textId="0FE0019C" w:rsidR="00D75436" w:rsidRDefault="001E1F40">
          <w:pPr>
            <w:pStyle w:val="21"/>
            <w:tabs>
              <w:tab w:val="right" w:leader="dot" w:pos="9345"/>
            </w:tabs>
            <w:rPr>
              <w:rFonts w:eastAsiaTheme="minorEastAsia"/>
              <w:noProof/>
              <w:lang w:eastAsia="ru-RU"/>
            </w:rPr>
          </w:pPr>
          <w:hyperlink w:anchor="_Toc83656886" w:history="1">
            <w:r w:rsidR="00D75436" w:rsidRPr="00E71444">
              <w:rPr>
                <w:rStyle w:val="aa"/>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E10922">
              <w:rPr>
                <w:noProof/>
                <w:webHidden/>
              </w:rPr>
              <w:t>13</w:t>
            </w:r>
            <w:r w:rsidR="00D75436">
              <w:rPr>
                <w:noProof/>
                <w:webHidden/>
              </w:rPr>
              <w:fldChar w:fldCharType="end"/>
            </w:r>
          </w:hyperlink>
        </w:p>
        <w:p w14:paraId="04D6890B" w14:textId="4F29D4A1" w:rsidR="00D75436" w:rsidRDefault="001E1F40">
          <w:pPr>
            <w:pStyle w:val="21"/>
            <w:tabs>
              <w:tab w:val="right" w:leader="dot" w:pos="9345"/>
            </w:tabs>
            <w:rPr>
              <w:rFonts w:eastAsiaTheme="minorEastAsia"/>
              <w:noProof/>
              <w:lang w:eastAsia="ru-RU"/>
            </w:rPr>
          </w:pPr>
          <w:hyperlink w:anchor="_Toc83656887" w:history="1">
            <w:r w:rsidR="00D75436" w:rsidRPr="00E71444">
              <w:rPr>
                <w:rStyle w:val="aa"/>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E10922">
              <w:rPr>
                <w:noProof/>
                <w:webHidden/>
              </w:rPr>
              <w:t>13</w:t>
            </w:r>
            <w:r w:rsidR="00D75436">
              <w:rPr>
                <w:noProof/>
                <w:webHidden/>
              </w:rPr>
              <w:fldChar w:fldCharType="end"/>
            </w:r>
          </w:hyperlink>
        </w:p>
        <w:p w14:paraId="355421B2" w14:textId="2D18DA65" w:rsidR="00D75436" w:rsidRDefault="001E1F40">
          <w:pPr>
            <w:pStyle w:val="21"/>
            <w:tabs>
              <w:tab w:val="right" w:leader="dot" w:pos="9345"/>
            </w:tabs>
            <w:rPr>
              <w:rFonts w:eastAsiaTheme="minorEastAsia"/>
              <w:noProof/>
              <w:lang w:eastAsia="ru-RU"/>
            </w:rPr>
          </w:pPr>
          <w:hyperlink w:anchor="_Toc83656888" w:history="1">
            <w:r w:rsidR="00D75436" w:rsidRPr="00E71444">
              <w:rPr>
                <w:rStyle w:val="aa"/>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E10922">
              <w:rPr>
                <w:noProof/>
                <w:webHidden/>
              </w:rPr>
              <w:t>13</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0" w:name="_Toc83656871"/>
      <w:r w:rsidRPr="007E6725">
        <w:rPr>
          <w:rFonts w:ascii="Times New Roman" w:hAnsi="Times New Roman" w:cs="Times New Roman"/>
          <w:b/>
          <w:color w:val="auto"/>
          <w:sz w:val="28"/>
          <w:szCs w:val="28"/>
        </w:rPr>
        <w:t>1. ЦЕЛИ ОСВОЕНИЯ ДИСЦИПЛИНЫ</w:t>
      </w:r>
      <w:bookmarkEnd w:id="0"/>
    </w:p>
    <w:tbl>
      <w:tblPr>
        <w:tblStyle w:val="a6"/>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528EFFB1" w:rsidR="00751095" w:rsidRPr="00352B6F" w:rsidRDefault="00102F4E" w:rsidP="00E10922">
            <w:pPr>
              <w:jc w:val="both"/>
              <w:rPr>
                <w:rFonts w:ascii="Times New Roman" w:hAnsi="Times New Roman" w:cs="Times New Roman"/>
                <w:sz w:val="28"/>
                <w:szCs w:val="28"/>
              </w:rPr>
            </w:pPr>
            <w:r w:rsidRPr="00102F4E">
              <w:rPr>
                <w:rFonts w:ascii="Times New Roman" w:hAnsi="Times New Roman" w:cs="Times New Roman"/>
                <w:sz w:val="24"/>
                <w:szCs w:val="28"/>
              </w:rPr>
              <w:t>Изложить необходимый математический аппарат и привить бакалаврам навыки его использования при анализе и решении профессиональных задач.</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1"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1"/>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w:t>
      </w:r>
      <w:proofErr w:type="gramStart"/>
      <w:r w:rsidR="004C3083" w:rsidRPr="00352B6F">
        <w:rPr>
          <w:sz w:val="28"/>
          <w:szCs w:val="28"/>
        </w:rPr>
        <w:t>1</w:t>
      </w:r>
      <w:proofErr w:type="gramEnd"/>
      <w:r w:rsidR="004C3083" w:rsidRPr="00352B6F">
        <w:rPr>
          <w:sz w:val="28"/>
          <w:szCs w:val="28"/>
        </w:rPr>
        <w:t>.О</w:t>
      </w:r>
      <w:r w:rsidRPr="00352B6F">
        <w:rPr>
          <w:sz w:val="28"/>
          <w:szCs w:val="28"/>
        </w:rPr>
        <w:t xml:space="preserve"> Высшая математика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2" w:name="_Toc83656873"/>
      <w:r w:rsidRPr="007E6725">
        <w:rPr>
          <w:rFonts w:ascii="Times New Roman" w:hAnsi="Times New Roman" w:cs="Times New Roman"/>
          <w:b/>
          <w:color w:val="auto"/>
          <w:sz w:val="28"/>
          <w:szCs w:val="28"/>
        </w:rPr>
        <w:t xml:space="preserve">3. </w:t>
      </w:r>
      <w:bookmarkStart w:id="3" w:name="_Toc508197103"/>
      <w:r w:rsidRPr="007E6725">
        <w:rPr>
          <w:rFonts w:ascii="Times New Roman" w:hAnsi="Times New Roman" w:cs="Times New Roman"/>
          <w:b/>
          <w:color w:val="auto"/>
          <w:sz w:val="28"/>
          <w:szCs w:val="28"/>
        </w:rPr>
        <w:t>ПЛАНИРУЕМЫЕ РЕЗУЛЬТАТЫ ОБУЧЕНИЯ ПО ДИСЦИПЛИНЕ</w:t>
      </w:r>
      <w:bookmarkEnd w:id="2"/>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0A25B1"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0A25B1" w:rsidRDefault="00751095" w:rsidP="009207A4">
            <w:pPr>
              <w:widowControl w:val="0"/>
              <w:tabs>
                <w:tab w:val="left" w:pos="0"/>
              </w:tabs>
              <w:autoSpaceDE w:val="0"/>
              <w:autoSpaceDN w:val="0"/>
              <w:jc w:val="center"/>
              <w:rPr>
                <w:rFonts w:ascii="Times New Roman" w:hAnsi="Times New Roman" w:cs="Times New Roman"/>
                <w:b/>
                <w:lang w:bidi="ru-RU"/>
              </w:rPr>
            </w:pPr>
            <w:bookmarkStart w:id="4" w:name="table1" w:colFirst="0" w:colLast="2"/>
            <w:r w:rsidRPr="000A25B1">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0A25B1"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0A25B1">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0A25B1" w:rsidRDefault="00751095" w:rsidP="009207A4">
            <w:pPr>
              <w:tabs>
                <w:tab w:val="left" w:pos="0"/>
              </w:tabs>
              <w:jc w:val="center"/>
              <w:rPr>
                <w:rFonts w:ascii="Times New Roman" w:hAnsi="Times New Roman" w:cs="Times New Roman"/>
                <w:lang w:bidi="ru-RU"/>
              </w:rPr>
            </w:pPr>
            <w:r w:rsidRPr="000A25B1">
              <w:rPr>
                <w:rFonts w:ascii="Times New Roman" w:hAnsi="Times New Roman" w:cs="Times New Roman"/>
                <w:b/>
              </w:rPr>
              <w:t>Планируемые результаты обучения по дисциплине</w:t>
            </w:r>
          </w:p>
          <w:p w14:paraId="4A80ACB9" w14:textId="77777777" w:rsidR="00751095" w:rsidRPr="000A25B1" w:rsidRDefault="00751095" w:rsidP="009207A4">
            <w:pPr>
              <w:widowControl w:val="0"/>
              <w:tabs>
                <w:tab w:val="left" w:pos="0"/>
              </w:tabs>
              <w:autoSpaceDE w:val="0"/>
              <w:autoSpaceDN w:val="0"/>
              <w:jc w:val="center"/>
              <w:rPr>
                <w:rFonts w:ascii="Times New Roman" w:hAnsi="Times New Roman" w:cs="Times New Roman"/>
                <w:lang w:bidi="ru-RU"/>
              </w:rPr>
            </w:pPr>
          </w:p>
        </w:tc>
      </w:tr>
      <w:bookmarkEnd w:id="4"/>
      <w:tr w:rsidR="00751095" w:rsidRPr="000A25B1"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0A25B1" w:rsidRDefault="00FD518F" w:rsidP="009207A4">
            <w:pPr>
              <w:widowControl w:val="0"/>
              <w:tabs>
                <w:tab w:val="left" w:pos="0"/>
              </w:tabs>
              <w:autoSpaceDE w:val="0"/>
              <w:autoSpaceDN w:val="0"/>
              <w:rPr>
                <w:rFonts w:ascii="Times New Roman" w:hAnsi="Times New Roman" w:cs="Times New Roman"/>
              </w:rPr>
            </w:pPr>
            <w:r w:rsidRPr="000A25B1">
              <w:rPr>
                <w:rFonts w:ascii="Times New Roman" w:hAnsi="Times New Roman" w:cs="Times New Roman"/>
              </w:rPr>
              <w:t>УК-1 - Способен осуществлять поиск, критический анализ и синтез информации, применять системный подход для решения поставленных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0A25B1" w:rsidRDefault="00FD518F" w:rsidP="009207A4">
            <w:pPr>
              <w:widowControl w:val="0"/>
              <w:tabs>
                <w:tab w:val="left" w:pos="0"/>
              </w:tabs>
              <w:autoSpaceDE w:val="0"/>
              <w:autoSpaceDN w:val="0"/>
              <w:rPr>
                <w:rFonts w:ascii="Times New Roman" w:hAnsi="Times New Roman" w:cs="Times New Roman"/>
                <w:lang w:bidi="ru-RU"/>
              </w:rPr>
            </w:pPr>
            <w:r w:rsidRPr="000A25B1">
              <w:rPr>
                <w:rFonts w:ascii="Times New Roman" w:hAnsi="Times New Roman" w:cs="Times New Roman"/>
                <w:lang w:bidi="ru-RU"/>
              </w:rPr>
              <w:t>УК-1.1 - Осуществляет поиск необходимой информации, опираясь на результаты анализа поставленной задачи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725DFC" w:rsidR="00751095" w:rsidRPr="000A25B1" w:rsidRDefault="00751095" w:rsidP="009207A4">
            <w:pPr>
              <w:autoSpaceDE w:val="0"/>
              <w:autoSpaceDN w:val="0"/>
              <w:adjustRightInd w:val="0"/>
              <w:jc w:val="both"/>
              <w:rPr>
                <w:rFonts w:ascii="Times New Roman" w:hAnsi="Times New Roman" w:cs="Times New Roman"/>
              </w:rPr>
            </w:pPr>
            <w:r w:rsidRPr="000A25B1">
              <w:rPr>
                <w:rFonts w:ascii="Times New Roman" w:hAnsi="Times New Roman" w:cs="Times New Roman"/>
              </w:rPr>
              <w:t xml:space="preserve">Знать: </w:t>
            </w:r>
            <w:r w:rsidR="00102F4E" w:rsidRPr="00102F4E">
              <w:rPr>
                <w:rFonts w:ascii="Times New Roman" w:hAnsi="Times New Roman" w:cs="Times New Roman"/>
              </w:rPr>
              <w:t>основные математические понятия, используемые при создании математических моделей социально-экономических процессов</w:t>
            </w:r>
          </w:p>
          <w:p w14:paraId="1D618C66" w14:textId="5C591B1F" w:rsidR="00751095" w:rsidRPr="000A25B1" w:rsidRDefault="00751095" w:rsidP="009207A4">
            <w:pPr>
              <w:autoSpaceDE w:val="0"/>
              <w:autoSpaceDN w:val="0"/>
              <w:adjustRightInd w:val="0"/>
              <w:jc w:val="both"/>
              <w:rPr>
                <w:rFonts w:ascii="Times New Roman" w:hAnsi="Times New Roman" w:cs="Times New Roman"/>
              </w:rPr>
            </w:pPr>
            <w:r w:rsidRPr="000A25B1">
              <w:rPr>
                <w:rFonts w:ascii="Times New Roman" w:hAnsi="Times New Roman" w:cs="Times New Roman"/>
              </w:rPr>
              <w:t xml:space="preserve">Уметь: </w:t>
            </w:r>
            <w:r w:rsidR="00102F4E" w:rsidRPr="00102F4E">
              <w:rPr>
                <w:rFonts w:ascii="Times New Roman" w:hAnsi="Times New Roman" w:cs="Times New Roman"/>
              </w:rPr>
              <w:t>применять методы математического моделирования для анализа социально-экономических процессов</w:t>
            </w:r>
          </w:p>
          <w:p w14:paraId="253C4FDD" w14:textId="7B8C71B2" w:rsidR="00751095" w:rsidRPr="000A25B1" w:rsidRDefault="00751095" w:rsidP="00FD518F">
            <w:pPr>
              <w:autoSpaceDE w:val="0"/>
              <w:autoSpaceDN w:val="0"/>
              <w:adjustRightInd w:val="0"/>
              <w:jc w:val="both"/>
              <w:rPr>
                <w:rFonts w:ascii="Times New Roman" w:hAnsi="Times New Roman" w:cs="Times New Roman"/>
                <w:lang w:bidi="ru-RU"/>
              </w:rPr>
            </w:pPr>
            <w:r w:rsidRPr="000A25B1">
              <w:rPr>
                <w:rFonts w:ascii="Times New Roman" w:hAnsi="Times New Roman" w:cs="Times New Roman"/>
              </w:rPr>
              <w:t xml:space="preserve">Владеть: </w:t>
            </w:r>
            <w:r w:rsidR="00102F4E" w:rsidRPr="00102F4E">
              <w:rPr>
                <w:rFonts w:ascii="Times New Roman" w:hAnsi="Times New Roman" w:cs="Times New Roman"/>
              </w:rPr>
              <w:t>математическими инструментами, применяемыми для анализа социально-экономических задач</w:t>
            </w:r>
          </w:p>
        </w:tc>
      </w:tr>
    </w:tbl>
    <w:p w14:paraId="010B1EC2" w14:textId="77777777" w:rsidR="00E1429F" w:rsidRPr="000A25B1"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5" w:name="_Toc83656874"/>
      <w:r w:rsidRPr="005B37A7">
        <w:rPr>
          <w:rFonts w:ascii="Times New Roman" w:hAnsi="Times New Roman" w:cs="Times New Roman"/>
          <w:b/>
          <w:color w:val="auto"/>
          <w:sz w:val="28"/>
          <w:szCs w:val="28"/>
        </w:rPr>
        <w:t xml:space="preserve">4. </w:t>
      </w:r>
      <w:bookmarkStart w:id="6"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5"/>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3"/>
        <w:gridCol w:w="4630"/>
        <w:gridCol w:w="8"/>
        <w:gridCol w:w="715"/>
        <w:gridCol w:w="10"/>
        <w:gridCol w:w="732"/>
        <w:gridCol w:w="728"/>
        <w:gridCol w:w="726"/>
      </w:tblGrid>
      <w:tr w:rsidR="005B37A7" w:rsidRPr="00E10922" w14:paraId="3C8BF9B1" w14:textId="77777777" w:rsidTr="002E2F14">
        <w:trPr>
          <w:trHeight w:val="331"/>
        </w:trPr>
        <w:tc>
          <w:tcPr>
            <w:tcW w:w="1286" w:type="pct"/>
            <w:vMerge w:val="restart"/>
            <w:tcBorders>
              <w:bottom w:val="single" w:sz="4" w:space="0" w:color="auto"/>
            </w:tcBorders>
            <w:shd w:val="clear" w:color="auto" w:fill="auto"/>
            <w:vAlign w:val="center"/>
            <w:hideMark/>
          </w:tcPr>
          <w:p w14:paraId="15A79F60" w14:textId="77777777" w:rsidR="004535A3" w:rsidRPr="00E10922" w:rsidRDefault="004535A3" w:rsidP="007F544A">
            <w:pPr>
              <w:widowControl w:val="0"/>
              <w:tabs>
                <w:tab w:val="left" w:pos="0"/>
              </w:tabs>
              <w:autoSpaceDE w:val="0"/>
              <w:autoSpaceDN w:val="0"/>
              <w:jc w:val="center"/>
              <w:rPr>
                <w:rFonts w:ascii="Times New Roman" w:hAnsi="Times New Roman" w:cs="Times New Roman"/>
                <w:b/>
              </w:rPr>
            </w:pPr>
            <w:r w:rsidRPr="00E10922">
              <w:rPr>
                <w:rFonts w:ascii="Times New Roman" w:hAnsi="Times New Roman" w:cs="Times New Roman"/>
                <w:b/>
              </w:rPr>
              <w:t>Номер и наименование тем и/или разделов/тем</w:t>
            </w:r>
          </w:p>
        </w:tc>
        <w:tc>
          <w:tcPr>
            <w:tcW w:w="2282" w:type="pct"/>
            <w:gridSpan w:val="2"/>
            <w:vMerge w:val="restart"/>
            <w:tcBorders>
              <w:bottom w:val="single" w:sz="4" w:space="0" w:color="auto"/>
            </w:tcBorders>
            <w:shd w:val="clear" w:color="auto" w:fill="auto"/>
            <w:vAlign w:val="center"/>
          </w:tcPr>
          <w:p w14:paraId="5445F020" w14:textId="5D2FACA9" w:rsidR="004535A3" w:rsidRPr="00E10922" w:rsidRDefault="004535A3" w:rsidP="00546A9C">
            <w:pPr>
              <w:tabs>
                <w:tab w:val="left" w:pos="0"/>
              </w:tabs>
              <w:jc w:val="center"/>
              <w:rPr>
                <w:rFonts w:ascii="Times New Roman" w:hAnsi="Times New Roman" w:cs="Times New Roman"/>
                <w:b/>
              </w:rPr>
            </w:pPr>
            <w:r w:rsidRPr="00E10922">
              <w:rPr>
                <w:rFonts w:ascii="Times New Roman" w:hAnsi="Times New Roman" w:cs="Times New Roman"/>
                <w:b/>
              </w:rPr>
              <w:t>Содержание дисциплины</w:t>
            </w:r>
          </w:p>
        </w:tc>
        <w:tc>
          <w:tcPr>
            <w:tcW w:w="1432" w:type="pct"/>
            <w:gridSpan w:val="5"/>
            <w:tcBorders>
              <w:bottom w:val="single" w:sz="4" w:space="0" w:color="auto"/>
            </w:tcBorders>
            <w:shd w:val="clear" w:color="auto" w:fill="auto"/>
          </w:tcPr>
          <w:p w14:paraId="5A99F350" w14:textId="48AAB381" w:rsidR="004535A3" w:rsidRPr="00E10922" w:rsidRDefault="004535A3" w:rsidP="007F544A">
            <w:pPr>
              <w:tabs>
                <w:tab w:val="left" w:pos="0"/>
              </w:tabs>
              <w:jc w:val="center"/>
              <w:rPr>
                <w:rFonts w:ascii="Times New Roman" w:hAnsi="Times New Roman" w:cs="Times New Roman"/>
                <w:b/>
              </w:rPr>
            </w:pPr>
            <w:r w:rsidRPr="00E10922">
              <w:rPr>
                <w:rFonts w:ascii="Times New Roman" w:hAnsi="Times New Roman" w:cs="Times New Roman"/>
                <w:b/>
              </w:rPr>
              <w:t xml:space="preserve">Объем дисциплины </w:t>
            </w:r>
          </w:p>
          <w:p w14:paraId="5F18268E" w14:textId="58058D90" w:rsidR="004535A3" w:rsidRPr="00E10922" w:rsidRDefault="004535A3" w:rsidP="007F544A">
            <w:pPr>
              <w:widowControl w:val="0"/>
              <w:tabs>
                <w:tab w:val="left" w:pos="0"/>
              </w:tabs>
              <w:autoSpaceDE w:val="0"/>
              <w:autoSpaceDN w:val="0"/>
              <w:jc w:val="center"/>
              <w:rPr>
                <w:rFonts w:ascii="Times New Roman" w:hAnsi="Times New Roman" w:cs="Times New Roman"/>
                <w:b/>
              </w:rPr>
            </w:pPr>
            <w:r w:rsidRPr="00E10922">
              <w:rPr>
                <w:rFonts w:ascii="Times New Roman" w:hAnsi="Times New Roman" w:cs="Times New Roman"/>
                <w:b/>
              </w:rPr>
              <w:t>(ак</w:t>
            </w:r>
            <w:r w:rsidR="00AE2B1A" w:rsidRPr="00E10922">
              <w:rPr>
                <w:rFonts w:ascii="Times New Roman" w:hAnsi="Times New Roman" w:cs="Times New Roman"/>
                <w:b/>
              </w:rPr>
              <w:t>адемические</w:t>
            </w:r>
            <w:r w:rsidRPr="00E10922">
              <w:rPr>
                <w:rFonts w:ascii="Times New Roman" w:hAnsi="Times New Roman" w:cs="Times New Roman"/>
                <w:b/>
              </w:rPr>
              <w:t xml:space="preserve"> часы)</w:t>
            </w:r>
          </w:p>
        </w:tc>
      </w:tr>
      <w:tr w:rsidR="005B37A7" w:rsidRPr="00E10922" w14:paraId="568F56F7" w14:textId="77777777" w:rsidTr="002E2F14">
        <w:trPr>
          <w:trHeight w:val="300"/>
        </w:trPr>
        <w:tc>
          <w:tcPr>
            <w:tcW w:w="1286" w:type="pct"/>
            <w:vMerge/>
            <w:shd w:val="clear" w:color="auto" w:fill="auto"/>
            <w:vAlign w:val="center"/>
            <w:hideMark/>
          </w:tcPr>
          <w:p w14:paraId="60F6C88D" w14:textId="77777777" w:rsidR="000B317E" w:rsidRPr="00E10922" w:rsidRDefault="000B317E" w:rsidP="007F544A">
            <w:pPr>
              <w:widowControl w:val="0"/>
              <w:tabs>
                <w:tab w:val="left" w:pos="0"/>
              </w:tabs>
              <w:autoSpaceDE w:val="0"/>
              <w:autoSpaceDN w:val="0"/>
              <w:jc w:val="center"/>
              <w:rPr>
                <w:rFonts w:ascii="Times New Roman" w:hAnsi="Times New Roman" w:cs="Times New Roman"/>
                <w:b/>
              </w:rPr>
            </w:pPr>
          </w:p>
        </w:tc>
        <w:tc>
          <w:tcPr>
            <w:tcW w:w="2282" w:type="pct"/>
            <w:gridSpan w:val="2"/>
            <w:vMerge/>
            <w:shd w:val="clear" w:color="auto" w:fill="auto"/>
          </w:tcPr>
          <w:p w14:paraId="6CE27F1B" w14:textId="77777777" w:rsidR="000B317E" w:rsidRPr="00E10922"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E10922" w:rsidRDefault="000B317E" w:rsidP="007F544A">
            <w:pPr>
              <w:widowControl w:val="0"/>
              <w:tabs>
                <w:tab w:val="left" w:pos="0"/>
              </w:tabs>
              <w:autoSpaceDE w:val="0"/>
              <w:autoSpaceDN w:val="0"/>
              <w:jc w:val="center"/>
              <w:rPr>
                <w:rFonts w:ascii="Times New Roman" w:hAnsi="Times New Roman" w:cs="Times New Roman"/>
                <w:b/>
              </w:rPr>
            </w:pPr>
            <w:r w:rsidRPr="00E10922">
              <w:rPr>
                <w:rFonts w:ascii="Times New Roman" w:hAnsi="Times New Roman" w:cs="Times New Roman"/>
                <w:b/>
              </w:rPr>
              <w:t>Контактная работа</w:t>
            </w:r>
          </w:p>
        </w:tc>
        <w:tc>
          <w:tcPr>
            <w:tcW w:w="357" w:type="pct"/>
            <w:vMerge w:val="restart"/>
            <w:shd w:val="clear" w:color="auto" w:fill="auto"/>
            <w:vAlign w:val="center"/>
          </w:tcPr>
          <w:p w14:paraId="0EA3FC83" w14:textId="5BE8C26F" w:rsidR="000B317E" w:rsidRPr="00E10922"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E10922" w:rsidRDefault="000B317E" w:rsidP="007F544A">
            <w:pPr>
              <w:widowControl w:val="0"/>
              <w:tabs>
                <w:tab w:val="left" w:pos="0"/>
              </w:tabs>
              <w:autoSpaceDE w:val="0"/>
              <w:autoSpaceDN w:val="0"/>
              <w:jc w:val="center"/>
              <w:rPr>
                <w:rFonts w:ascii="Times New Roman" w:hAnsi="Times New Roman" w:cs="Times New Roman"/>
                <w:b/>
              </w:rPr>
            </w:pPr>
            <w:r w:rsidRPr="00E10922">
              <w:rPr>
                <w:rFonts w:ascii="Times New Roman" w:hAnsi="Times New Roman" w:cs="Times New Roman"/>
                <w:b/>
              </w:rPr>
              <w:t>СРО</w:t>
            </w:r>
          </w:p>
        </w:tc>
      </w:tr>
      <w:tr w:rsidR="005B37A7" w:rsidRPr="00E10922" w14:paraId="48EF2691" w14:textId="77777777" w:rsidTr="002E2F14">
        <w:trPr>
          <w:trHeight w:val="463"/>
        </w:trPr>
        <w:tc>
          <w:tcPr>
            <w:tcW w:w="1286" w:type="pct"/>
            <w:vMerge/>
            <w:shd w:val="clear" w:color="auto" w:fill="auto"/>
            <w:vAlign w:val="center"/>
            <w:hideMark/>
          </w:tcPr>
          <w:p w14:paraId="540838F1" w14:textId="77777777" w:rsidR="004475DA" w:rsidRPr="00E10922" w:rsidRDefault="004475DA" w:rsidP="007F544A">
            <w:pPr>
              <w:widowControl w:val="0"/>
              <w:tabs>
                <w:tab w:val="left" w:pos="0"/>
              </w:tabs>
              <w:autoSpaceDE w:val="0"/>
              <w:autoSpaceDN w:val="0"/>
              <w:jc w:val="center"/>
              <w:rPr>
                <w:rFonts w:ascii="Times New Roman" w:hAnsi="Times New Roman" w:cs="Times New Roman"/>
                <w:b/>
              </w:rPr>
            </w:pPr>
          </w:p>
        </w:tc>
        <w:tc>
          <w:tcPr>
            <w:tcW w:w="2282" w:type="pct"/>
            <w:gridSpan w:val="2"/>
            <w:vMerge/>
            <w:shd w:val="clear" w:color="auto" w:fill="auto"/>
          </w:tcPr>
          <w:p w14:paraId="6CCDACC9" w14:textId="77777777" w:rsidR="004475DA" w:rsidRPr="00E10922"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E10922" w:rsidRDefault="004475DA" w:rsidP="007F544A">
            <w:pPr>
              <w:widowControl w:val="0"/>
              <w:tabs>
                <w:tab w:val="left" w:pos="0"/>
              </w:tabs>
              <w:autoSpaceDE w:val="0"/>
              <w:autoSpaceDN w:val="0"/>
              <w:jc w:val="center"/>
              <w:rPr>
                <w:rFonts w:ascii="Times New Roman" w:hAnsi="Times New Roman" w:cs="Times New Roman"/>
                <w:b/>
              </w:rPr>
            </w:pPr>
            <w:r w:rsidRPr="00E10922">
              <w:rPr>
                <w:rFonts w:ascii="Times New Roman" w:hAnsi="Times New Roman" w:cs="Times New Roman"/>
                <w:b/>
              </w:rPr>
              <w:t>ЗЛТ</w:t>
            </w:r>
          </w:p>
        </w:tc>
        <w:tc>
          <w:tcPr>
            <w:tcW w:w="360" w:type="pct"/>
            <w:shd w:val="clear" w:color="auto" w:fill="auto"/>
            <w:vAlign w:val="center"/>
            <w:hideMark/>
          </w:tcPr>
          <w:p w14:paraId="144D21A6" w14:textId="77777777" w:rsidR="004475DA" w:rsidRPr="00E10922" w:rsidRDefault="004475DA" w:rsidP="007F544A">
            <w:pPr>
              <w:widowControl w:val="0"/>
              <w:tabs>
                <w:tab w:val="left" w:pos="0"/>
              </w:tabs>
              <w:autoSpaceDE w:val="0"/>
              <w:autoSpaceDN w:val="0"/>
              <w:jc w:val="center"/>
              <w:rPr>
                <w:rFonts w:ascii="Times New Roman" w:hAnsi="Times New Roman" w:cs="Times New Roman"/>
                <w:b/>
              </w:rPr>
            </w:pPr>
            <w:r w:rsidRPr="00E10922">
              <w:rPr>
                <w:rFonts w:ascii="Times New Roman" w:hAnsi="Times New Roman" w:cs="Times New Roman"/>
                <w:b/>
              </w:rPr>
              <w:t>ПЗ</w:t>
            </w:r>
          </w:p>
        </w:tc>
        <w:tc>
          <w:tcPr>
            <w:tcW w:w="358" w:type="pct"/>
            <w:shd w:val="clear" w:color="auto" w:fill="auto"/>
            <w:vAlign w:val="center"/>
            <w:hideMark/>
          </w:tcPr>
          <w:p w14:paraId="19AF07D1" w14:textId="452663C9" w:rsidR="004475DA" w:rsidRPr="00E10922" w:rsidRDefault="000A0ED4" w:rsidP="004535A3">
            <w:pPr>
              <w:widowControl w:val="0"/>
              <w:tabs>
                <w:tab w:val="left" w:pos="0"/>
              </w:tabs>
              <w:autoSpaceDE w:val="0"/>
              <w:autoSpaceDN w:val="0"/>
              <w:jc w:val="center"/>
              <w:rPr>
                <w:rFonts w:ascii="Times New Roman" w:hAnsi="Times New Roman" w:cs="Times New Roman"/>
                <w:b/>
              </w:rPr>
            </w:pPr>
            <w:r w:rsidRPr="00E10922">
              <w:rPr>
                <w:rFonts w:ascii="Times New Roman" w:hAnsi="Times New Roman" w:cs="Times New Roman"/>
                <w:b/>
              </w:rPr>
              <w:t>ЛР</w:t>
            </w:r>
          </w:p>
        </w:tc>
        <w:tc>
          <w:tcPr>
            <w:tcW w:w="357" w:type="pct"/>
            <w:vMerge/>
            <w:shd w:val="clear" w:color="auto" w:fill="auto"/>
            <w:vAlign w:val="center"/>
            <w:hideMark/>
          </w:tcPr>
          <w:p w14:paraId="0F94578B" w14:textId="1775B50A" w:rsidR="004475DA" w:rsidRPr="00E10922" w:rsidRDefault="004475DA" w:rsidP="007F544A">
            <w:pPr>
              <w:widowControl w:val="0"/>
              <w:tabs>
                <w:tab w:val="left" w:pos="0"/>
              </w:tabs>
              <w:autoSpaceDE w:val="0"/>
              <w:autoSpaceDN w:val="0"/>
              <w:jc w:val="center"/>
              <w:rPr>
                <w:rFonts w:ascii="Times New Roman" w:hAnsi="Times New Roman" w:cs="Times New Roman"/>
                <w:b/>
              </w:rPr>
            </w:pPr>
          </w:p>
        </w:tc>
      </w:tr>
      <w:tr w:rsidR="005B37A7" w:rsidRPr="00E10922" w14:paraId="748498C4" w14:textId="77777777" w:rsidTr="002E2F14">
        <w:trPr>
          <w:trHeight w:val="283"/>
        </w:trPr>
        <w:tc>
          <w:tcPr>
            <w:tcW w:w="1286" w:type="pct"/>
            <w:shd w:val="clear" w:color="auto" w:fill="auto"/>
            <w:vAlign w:val="center"/>
          </w:tcPr>
          <w:p w14:paraId="5D6E08B7" w14:textId="2670A050" w:rsidR="004475DA" w:rsidRPr="00E10922" w:rsidRDefault="002E2F14" w:rsidP="001116DF">
            <w:pPr>
              <w:widowControl w:val="0"/>
              <w:tabs>
                <w:tab w:val="left" w:pos="0"/>
              </w:tabs>
              <w:autoSpaceDE w:val="0"/>
              <w:autoSpaceDN w:val="0"/>
              <w:rPr>
                <w:rFonts w:ascii="Times New Roman" w:hAnsi="Times New Roman" w:cs="Times New Roman"/>
                <w:lang w:bidi="ru-RU"/>
              </w:rPr>
            </w:pPr>
            <w:r w:rsidRPr="00E10922">
              <w:rPr>
                <w:rFonts w:ascii="Times New Roman" w:hAnsi="Times New Roman" w:cs="Times New Roman"/>
                <w:lang w:bidi="ru-RU"/>
              </w:rPr>
              <w:t>Тема 1. Элементы линейной алгебры и аналитической геометрии.</w:t>
            </w:r>
          </w:p>
        </w:tc>
        <w:tc>
          <w:tcPr>
            <w:tcW w:w="2282" w:type="pct"/>
            <w:gridSpan w:val="2"/>
            <w:shd w:val="clear" w:color="auto" w:fill="auto"/>
          </w:tcPr>
          <w:p w14:paraId="39EE40A9" w14:textId="5E664EA3" w:rsidR="004475DA" w:rsidRPr="00E10922" w:rsidRDefault="002E2F14" w:rsidP="001116DF">
            <w:pPr>
              <w:pStyle w:val="Style5"/>
              <w:widowControl/>
              <w:tabs>
                <w:tab w:val="left" w:pos="0"/>
                <w:tab w:val="left" w:leader="underscore" w:pos="7027"/>
              </w:tabs>
              <w:rPr>
                <w:sz w:val="22"/>
                <w:szCs w:val="22"/>
                <w:lang w:bidi="ru-RU"/>
              </w:rPr>
            </w:pPr>
            <w:r w:rsidRPr="00E10922">
              <w:rPr>
                <w:sz w:val="22"/>
                <w:szCs w:val="22"/>
                <w:lang w:bidi="ru-RU"/>
              </w:rPr>
              <w:t>Прямая на плоскости. Основные понятия теории систем линейных алгебраических уравнений. Метод Гаусса. Графический метод решения систем линейных уравнений.</w:t>
            </w:r>
          </w:p>
        </w:tc>
        <w:tc>
          <w:tcPr>
            <w:tcW w:w="357" w:type="pct"/>
            <w:gridSpan w:val="2"/>
            <w:shd w:val="clear" w:color="auto" w:fill="auto"/>
            <w:vAlign w:val="center"/>
          </w:tcPr>
          <w:p w14:paraId="615145B2" w14:textId="565E4430" w:rsidR="004475DA" w:rsidRPr="00E10922" w:rsidRDefault="002E2F14" w:rsidP="00741AAE">
            <w:pPr>
              <w:widowControl w:val="0"/>
              <w:tabs>
                <w:tab w:val="left" w:pos="0"/>
              </w:tabs>
              <w:autoSpaceDE w:val="0"/>
              <w:autoSpaceDN w:val="0"/>
              <w:spacing w:line="240" w:lineRule="auto"/>
              <w:jc w:val="center"/>
              <w:rPr>
                <w:rFonts w:ascii="Times New Roman" w:hAnsi="Times New Roman" w:cs="Times New Roman"/>
                <w:lang w:bidi="ru-RU"/>
              </w:rPr>
            </w:pPr>
            <w:r w:rsidRPr="00E10922">
              <w:rPr>
                <w:rFonts w:ascii="Times New Roman" w:hAnsi="Times New Roman" w:cs="Times New Roman"/>
                <w:lang w:bidi="ru-RU"/>
              </w:rPr>
              <w:t>0,</w:t>
            </w:r>
          </w:p>
        </w:tc>
        <w:tc>
          <w:tcPr>
            <w:tcW w:w="360" w:type="pct"/>
            <w:shd w:val="clear" w:color="auto" w:fill="auto"/>
            <w:vAlign w:val="center"/>
          </w:tcPr>
          <w:p w14:paraId="05EBA91D" w14:textId="13EF86D5" w:rsidR="004475DA" w:rsidRPr="00E1092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E10922">
              <w:rPr>
                <w:rFonts w:ascii="Times New Roman" w:hAnsi="Times New Roman" w:cs="Times New Roman"/>
                <w:lang w:bidi="ru-RU"/>
              </w:rPr>
              <w:t>1</w:t>
            </w:r>
          </w:p>
        </w:tc>
        <w:tc>
          <w:tcPr>
            <w:tcW w:w="358" w:type="pct"/>
            <w:shd w:val="clear" w:color="auto" w:fill="auto"/>
            <w:vAlign w:val="center"/>
          </w:tcPr>
          <w:p w14:paraId="6922C76B" w14:textId="6714638E" w:rsidR="004475DA" w:rsidRPr="00E1092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7" w:type="pct"/>
            <w:shd w:val="clear" w:color="auto" w:fill="auto"/>
            <w:vAlign w:val="center"/>
          </w:tcPr>
          <w:p w14:paraId="338AF277" w14:textId="16E25ECB" w:rsidR="004475DA" w:rsidRPr="00E1092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E10922">
              <w:rPr>
                <w:rFonts w:ascii="Times New Roman" w:hAnsi="Times New Roman" w:cs="Times New Roman"/>
                <w:lang w:bidi="ru-RU"/>
              </w:rPr>
              <w:t>1</w:t>
            </w:r>
            <w:r w:rsidR="002E2F14" w:rsidRPr="00E10922">
              <w:rPr>
                <w:rFonts w:ascii="Times New Roman" w:hAnsi="Times New Roman" w:cs="Times New Roman"/>
                <w:lang w:bidi="ru-RU"/>
              </w:rPr>
              <w:t>5</w:t>
            </w:r>
          </w:p>
        </w:tc>
      </w:tr>
      <w:tr w:rsidR="005B37A7" w:rsidRPr="00E10922" w14:paraId="4F9AD939" w14:textId="77777777" w:rsidTr="002E2F14">
        <w:trPr>
          <w:trHeight w:val="283"/>
        </w:trPr>
        <w:tc>
          <w:tcPr>
            <w:tcW w:w="1286" w:type="pct"/>
            <w:shd w:val="clear" w:color="auto" w:fill="auto"/>
            <w:vAlign w:val="center"/>
          </w:tcPr>
          <w:p w14:paraId="799F283A" w14:textId="33A3CC47" w:rsidR="004475DA" w:rsidRPr="00E10922" w:rsidRDefault="002E2F14" w:rsidP="001116DF">
            <w:pPr>
              <w:widowControl w:val="0"/>
              <w:tabs>
                <w:tab w:val="left" w:pos="0"/>
              </w:tabs>
              <w:autoSpaceDE w:val="0"/>
              <w:autoSpaceDN w:val="0"/>
              <w:rPr>
                <w:rFonts w:ascii="Times New Roman" w:hAnsi="Times New Roman" w:cs="Times New Roman"/>
                <w:lang w:bidi="ru-RU"/>
              </w:rPr>
            </w:pPr>
            <w:r w:rsidRPr="00E10922">
              <w:rPr>
                <w:rFonts w:ascii="Times New Roman" w:hAnsi="Times New Roman" w:cs="Times New Roman"/>
                <w:lang w:bidi="ru-RU"/>
              </w:rPr>
              <w:t>Тема 2. Непрерывные функции.</w:t>
            </w:r>
          </w:p>
        </w:tc>
        <w:tc>
          <w:tcPr>
            <w:tcW w:w="2282" w:type="pct"/>
            <w:gridSpan w:val="2"/>
            <w:shd w:val="clear" w:color="auto" w:fill="auto"/>
          </w:tcPr>
          <w:p w14:paraId="69D73885" w14:textId="4F17B59D" w:rsidR="004475DA" w:rsidRPr="00E10922" w:rsidRDefault="002E2F14" w:rsidP="001116DF">
            <w:pPr>
              <w:pStyle w:val="Style5"/>
              <w:widowControl/>
              <w:tabs>
                <w:tab w:val="left" w:pos="0"/>
                <w:tab w:val="left" w:leader="underscore" w:pos="7027"/>
              </w:tabs>
              <w:rPr>
                <w:rFonts w:eastAsiaTheme="minorHAnsi"/>
                <w:sz w:val="22"/>
                <w:szCs w:val="22"/>
                <w:lang w:eastAsia="en-US"/>
              </w:rPr>
            </w:pPr>
            <w:r w:rsidRPr="00E10922">
              <w:rPr>
                <w:rFonts w:eastAsiaTheme="minorHAnsi"/>
                <w:sz w:val="22"/>
                <w:szCs w:val="22"/>
                <w:lang w:eastAsia="en-US"/>
              </w:rPr>
              <w:t>Понятие функции. Основные элементарные функции и их графики. Предел функции. Понятие непрерывной функции.</w:t>
            </w:r>
          </w:p>
        </w:tc>
        <w:tc>
          <w:tcPr>
            <w:tcW w:w="357" w:type="pct"/>
            <w:gridSpan w:val="2"/>
            <w:shd w:val="clear" w:color="auto" w:fill="auto"/>
            <w:vAlign w:val="center"/>
          </w:tcPr>
          <w:p w14:paraId="00A04579" w14:textId="6F61FA66" w:rsidR="004475DA" w:rsidRPr="00E10922" w:rsidRDefault="002E2F14" w:rsidP="00741AAE">
            <w:pPr>
              <w:widowControl w:val="0"/>
              <w:tabs>
                <w:tab w:val="left" w:pos="0"/>
              </w:tabs>
              <w:autoSpaceDE w:val="0"/>
              <w:autoSpaceDN w:val="0"/>
              <w:spacing w:line="240" w:lineRule="auto"/>
              <w:jc w:val="center"/>
              <w:rPr>
                <w:rFonts w:ascii="Times New Roman" w:hAnsi="Times New Roman" w:cs="Times New Roman"/>
                <w:lang w:bidi="ru-RU"/>
              </w:rPr>
            </w:pPr>
            <w:r w:rsidRPr="00E10922">
              <w:rPr>
                <w:rFonts w:ascii="Times New Roman" w:hAnsi="Times New Roman" w:cs="Times New Roman"/>
                <w:lang w:bidi="ru-RU"/>
              </w:rPr>
              <w:t>0,5</w:t>
            </w:r>
          </w:p>
        </w:tc>
        <w:tc>
          <w:tcPr>
            <w:tcW w:w="360" w:type="pct"/>
            <w:shd w:val="clear" w:color="auto" w:fill="auto"/>
            <w:vAlign w:val="center"/>
          </w:tcPr>
          <w:p w14:paraId="1F95EFCD" w14:textId="77777777" w:rsidR="004475DA" w:rsidRPr="00E1092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E10922">
              <w:rPr>
                <w:rFonts w:ascii="Times New Roman" w:hAnsi="Times New Roman" w:cs="Times New Roman"/>
                <w:lang w:bidi="ru-RU"/>
              </w:rPr>
              <w:t>1</w:t>
            </w:r>
          </w:p>
        </w:tc>
        <w:tc>
          <w:tcPr>
            <w:tcW w:w="358" w:type="pct"/>
            <w:shd w:val="clear" w:color="auto" w:fill="auto"/>
            <w:vAlign w:val="center"/>
          </w:tcPr>
          <w:p w14:paraId="561D51D5" w14:textId="77777777" w:rsidR="004475DA" w:rsidRPr="00E1092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7" w:type="pct"/>
            <w:shd w:val="clear" w:color="auto" w:fill="auto"/>
            <w:vAlign w:val="center"/>
          </w:tcPr>
          <w:p w14:paraId="3DD92CDC" w14:textId="77777777" w:rsidR="004475DA" w:rsidRPr="00E1092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E10922">
              <w:rPr>
                <w:rFonts w:ascii="Times New Roman" w:hAnsi="Times New Roman" w:cs="Times New Roman"/>
                <w:lang w:bidi="ru-RU"/>
              </w:rPr>
              <w:t>15</w:t>
            </w:r>
          </w:p>
        </w:tc>
      </w:tr>
      <w:tr w:rsidR="005B37A7" w:rsidRPr="00E10922" w14:paraId="1484C2E4" w14:textId="77777777" w:rsidTr="002E2F14">
        <w:trPr>
          <w:trHeight w:val="283"/>
        </w:trPr>
        <w:tc>
          <w:tcPr>
            <w:tcW w:w="1286" w:type="pct"/>
            <w:shd w:val="clear" w:color="auto" w:fill="auto"/>
            <w:vAlign w:val="center"/>
          </w:tcPr>
          <w:p w14:paraId="028C4FBB" w14:textId="222C8A67" w:rsidR="004475DA" w:rsidRPr="00E10922" w:rsidRDefault="002E2F14" w:rsidP="001116DF">
            <w:pPr>
              <w:widowControl w:val="0"/>
              <w:tabs>
                <w:tab w:val="left" w:pos="0"/>
              </w:tabs>
              <w:autoSpaceDE w:val="0"/>
              <w:autoSpaceDN w:val="0"/>
              <w:rPr>
                <w:rFonts w:ascii="Times New Roman" w:hAnsi="Times New Roman" w:cs="Times New Roman"/>
                <w:lang w:bidi="ru-RU"/>
              </w:rPr>
            </w:pPr>
            <w:r w:rsidRPr="00E10922">
              <w:rPr>
                <w:rFonts w:ascii="Times New Roman" w:hAnsi="Times New Roman" w:cs="Times New Roman"/>
                <w:lang w:bidi="ru-RU"/>
              </w:rPr>
              <w:t>Тема 3. Дифференцирование и интегрирование функций.</w:t>
            </w:r>
          </w:p>
        </w:tc>
        <w:tc>
          <w:tcPr>
            <w:tcW w:w="2282" w:type="pct"/>
            <w:gridSpan w:val="2"/>
            <w:shd w:val="clear" w:color="auto" w:fill="auto"/>
          </w:tcPr>
          <w:p w14:paraId="5BDB5B40" w14:textId="11A73DC1" w:rsidR="004475DA" w:rsidRPr="00E10922" w:rsidRDefault="002E2F14" w:rsidP="001116DF">
            <w:pPr>
              <w:pStyle w:val="Style5"/>
              <w:widowControl/>
              <w:tabs>
                <w:tab w:val="left" w:pos="0"/>
                <w:tab w:val="left" w:leader="underscore" w:pos="7027"/>
              </w:tabs>
              <w:rPr>
                <w:rFonts w:eastAsiaTheme="minorHAnsi"/>
                <w:sz w:val="22"/>
                <w:szCs w:val="22"/>
                <w:lang w:eastAsia="en-US"/>
              </w:rPr>
            </w:pPr>
            <w:r w:rsidRPr="00E10922">
              <w:rPr>
                <w:rFonts w:eastAsiaTheme="minorHAnsi"/>
                <w:sz w:val="22"/>
                <w:szCs w:val="22"/>
                <w:lang w:eastAsia="en-US"/>
              </w:rPr>
              <w:t>Производная функции в точке, ее геометрический смысл. Производные элементарных функций. Производная суммы, произведения и частного. Условия возрастания и убывания функции. Точки экстремума. Необходимое условие экстремума. Достаточное условие экстремума. Первообразная функции и неопределенный интеграл, простейшие свойства. Определенный интеграл. Формула Ньютона-Лейбница.</w:t>
            </w:r>
          </w:p>
        </w:tc>
        <w:tc>
          <w:tcPr>
            <w:tcW w:w="357" w:type="pct"/>
            <w:gridSpan w:val="2"/>
            <w:shd w:val="clear" w:color="auto" w:fill="auto"/>
            <w:vAlign w:val="center"/>
          </w:tcPr>
          <w:p w14:paraId="09488770" w14:textId="77777777" w:rsidR="004475DA" w:rsidRPr="00E1092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E10922">
              <w:rPr>
                <w:rFonts w:ascii="Times New Roman" w:hAnsi="Times New Roman" w:cs="Times New Roman"/>
                <w:lang w:bidi="ru-RU"/>
              </w:rPr>
              <w:t>1</w:t>
            </w:r>
          </w:p>
        </w:tc>
        <w:tc>
          <w:tcPr>
            <w:tcW w:w="360" w:type="pct"/>
            <w:shd w:val="clear" w:color="auto" w:fill="auto"/>
            <w:vAlign w:val="center"/>
          </w:tcPr>
          <w:p w14:paraId="3E808E5B" w14:textId="24A15C93" w:rsidR="004475DA" w:rsidRPr="00E1092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E10922">
              <w:rPr>
                <w:rFonts w:ascii="Times New Roman" w:hAnsi="Times New Roman" w:cs="Times New Roman"/>
                <w:lang w:bidi="ru-RU"/>
              </w:rPr>
              <w:t>1</w:t>
            </w:r>
            <w:r w:rsidR="002E2F14" w:rsidRPr="00E10922">
              <w:rPr>
                <w:rFonts w:ascii="Times New Roman" w:hAnsi="Times New Roman" w:cs="Times New Roman"/>
                <w:lang w:bidi="ru-RU"/>
              </w:rPr>
              <w:t>,75</w:t>
            </w:r>
          </w:p>
        </w:tc>
        <w:tc>
          <w:tcPr>
            <w:tcW w:w="358" w:type="pct"/>
            <w:shd w:val="clear" w:color="auto" w:fill="auto"/>
            <w:vAlign w:val="center"/>
          </w:tcPr>
          <w:p w14:paraId="64E21B83" w14:textId="77777777" w:rsidR="004475DA" w:rsidRPr="00E1092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7" w:type="pct"/>
            <w:shd w:val="clear" w:color="auto" w:fill="auto"/>
            <w:vAlign w:val="center"/>
          </w:tcPr>
          <w:p w14:paraId="5146645A" w14:textId="31EB2E32" w:rsidR="004475DA" w:rsidRPr="00E10922" w:rsidRDefault="002E2F14" w:rsidP="00745B7E">
            <w:pPr>
              <w:widowControl w:val="0"/>
              <w:tabs>
                <w:tab w:val="left" w:pos="0"/>
              </w:tabs>
              <w:autoSpaceDE w:val="0"/>
              <w:autoSpaceDN w:val="0"/>
              <w:spacing w:line="240" w:lineRule="auto"/>
              <w:jc w:val="center"/>
              <w:rPr>
                <w:rFonts w:ascii="Times New Roman" w:hAnsi="Times New Roman" w:cs="Times New Roman"/>
              </w:rPr>
            </w:pPr>
            <w:r w:rsidRPr="00E10922">
              <w:rPr>
                <w:rFonts w:ascii="Times New Roman" w:hAnsi="Times New Roman" w:cs="Times New Roman"/>
                <w:lang w:bidi="ru-RU"/>
              </w:rPr>
              <w:t>30</w:t>
            </w:r>
          </w:p>
        </w:tc>
      </w:tr>
      <w:tr w:rsidR="005B37A7" w:rsidRPr="00E10922" w14:paraId="79D8F9A6" w14:textId="77777777" w:rsidTr="002E2F14">
        <w:trPr>
          <w:trHeight w:val="283"/>
        </w:trPr>
        <w:tc>
          <w:tcPr>
            <w:tcW w:w="1286" w:type="pct"/>
            <w:shd w:val="clear" w:color="auto" w:fill="auto"/>
            <w:vAlign w:val="center"/>
          </w:tcPr>
          <w:p w14:paraId="44355169" w14:textId="100FBAC0" w:rsidR="004475DA" w:rsidRPr="00E10922" w:rsidRDefault="002E2F14" w:rsidP="001116DF">
            <w:pPr>
              <w:widowControl w:val="0"/>
              <w:tabs>
                <w:tab w:val="left" w:pos="0"/>
              </w:tabs>
              <w:autoSpaceDE w:val="0"/>
              <w:autoSpaceDN w:val="0"/>
              <w:rPr>
                <w:rFonts w:ascii="Times New Roman" w:hAnsi="Times New Roman" w:cs="Times New Roman"/>
                <w:lang w:bidi="ru-RU"/>
              </w:rPr>
            </w:pPr>
            <w:r w:rsidRPr="00E10922">
              <w:rPr>
                <w:rFonts w:ascii="Times New Roman" w:hAnsi="Times New Roman" w:cs="Times New Roman"/>
                <w:lang w:bidi="ru-RU"/>
              </w:rPr>
              <w:t>Тема 4. Случайные события.</w:t>
            </w:r>
          </w:p>
        </w:tc>
        <w:tc>
          <w:tcPr>
            <w:tcW w:w="2282" w:type="pct"/>
            <w:gridSpan w:val="2"/>
            <w:shd w:val="clear" w:color="auto" w:fill="auto"/>
          </w:tcPr>
          <w:p w14:paraId="4C8105E8" w14:textId="6D21786E" w:rsidR="004475DA" w:rsidRPr="00E10922" w:rsidRDefault="002E2F14" w:rsidP="001116DF">
            <w:pPr>
              <w:pStyle w:val="Style5"/>
              <w:widowControl/>
              <w:tabs>
                <w:tab w:val="left" w:pos="0"/>
                <w:tab w:val="left" w:leader="underscore" w:pos="7027"/>
              </w:tabs>
              <w:rPr>
                <w:rFonts w:eastAsiaTheme="minorHAnsi"/>
                <w:sz w:val="22"/>
                <w:szCs w:val="22"/>
                <w:lang w:eastAsia="en-US"/>
              </w:rPr>
            </w:pPr>
            <w:r w:rsidRPr="00E10922">
              <w:rPr>
                <w:rFonts w:eastAsiaTheme="minorHAnsi"/>
                <w:sz w:val="22"/>
                <w:szCs w:val="22"/>
                <w:lang w:eastAsia="en-US"/>
              </w:rPr>
              <w:t>Классификация случайных событий. Частота события, ее свойства. Классическое определения вероятности случайного события. Теорема сложения вероятностей. Условная вероятность события. Формула умножения вероятностей. Независимые события. Формула полной вероятности. Схема Бернулли. Формула Бернулли.</w:t>
            </w:r>
          </w:p>
        </w:tc>
        <w:tc>
          <w:tcPr>
            <w:tcW w:w="357" w:type="pct"/>
            <w:gridSpan w:val="2"/>
            <w:shd w:val="clear" w:color="auto" w:fill="auto"/>
            <w:vAlign w:val="center"/>
          </w:tcPr>
          <w:p w14:paraId="0CCC6A2E" w14:textId="0942BA6C" w:rsidR="004475DA" w:rsidRPr="00E10922" w:rsidRDefault="002E2F14" w:rsidP="00741AAE">
            <w:pPr>
              <w:widowControl w:val="0"/>
              <w:tabs>
                <w:tab w:val="left" w:pos="0"/>
              </w:tabs>
              <w:autoSpaceDE w:val="0"/>
              <w:autoSpaceDN w:val="0"/>
              <w:spacing w:line="240" w:lineRule="auto"/>
              <w:jc w:val="center"/>
              <w:rPr>
                <w:rFonts w:ascii="Times New Roman" w:hAnsi="Times New Roman" w:cs="Times New Roman"/>
                <w:lang w:bidi="ru-RU"/>
              </w:rPr>
            </w:pPr>
            <w:r w:rsidRPr="00E10922">
              <w:rPr>
                <w:rFonts w:ascii="Times New Roman" w:hAnsi="Times New Roman" w:cs="Times New Roman"/>
                <w:lang w:bidi="ru-RU"/>
              </w:rPr>
              <w:t>0,75</w:t>
            </w:r>
          </w:p>
        </w:tc>
        <w:tc>
          <w:tcPr>
            <w:tcW w:w="360" w:type="pct"/>
            <w:shd w:val="clear" w:color="auto" w:fill="auto"/>
            <w:vAlign w:val="center"/>
          </w:tcPr>
          <w:p w14:paraId="19121279" w14:textId="1D5CB74B" w:rsidR="004475DA" w:rsidRPr="00E1092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E10922">
              <w:rPr>
                <w:rFonts w:ascii="Times New Roman" w:hAnsi="Times New Roman" w:cs="Times New Roman"/>
                <w:lang w:bidi="ru-RU"/>
              </w:rPr>
              <w:t>1</w:t>
            </w:r>
            <w:r w:rsidR="002E2F14" w:rsidRPr="00E10922">
              <w:rPr>
                <w:rFonts w:ascii="Times New Roman" w:hAnsi="Times New Roman" w:cs="Times New Roman"/>
                <w:lang w:bidi="ru-RU"/>
              </w:rPr>
              <w:t>,5</w:t>
            </w:r>
          </w:p>
        </w:tc>
        <w:tc>
          <w:tcPr>
            <w:tcW w:w="358" w:type="pct"/>
            <w:shd w:val="clear" w:color="auto" w:fill="auto"/>
            <w:vAlign w:val="center"/>
          </w:tcPr>
          <w:p w14:paraId="655B626E" w14:textId="77777777" w:rsidR="004475DA" w:rsidRPr="00E1092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7" w:type="pct"/>
            <w:shd w:val="clear" w:color="auto" w:fill="auto"/>
            <w:vAlign w:val="center"/>
          </w:tcPr>
          <w:p w14:paraId="7DDBF1D2" w14:textId="77B3FE48" w:rsidR="004475DA" w:rsidRPr="00E10922" w:rsidRDefault="002E2F14" w:rsidP="00745B7E">
            <w:pPr>
              <w:widowControl w:val="0"/>
              <w:tabs>
                <w:tab w:val="left" w:pos="0"/>
              </w:tabs>
              <w:autoSpaceDE w:val="0"/>
              <w:autoSpaceDN w:val="0"/>
              <w:spacing w:line="240" w:lineRule="auto"/>
              <w:jc w:val="center"/>
              <w:rPr>
                <w:rFonts w:ascii="Times New Roman" w:hAnsi="Times New Roman" w:cs="Times New Roman"/>
              </w:rPr>
            </w:pPr>
            <w:r w:rsidRPr="00E10922">
              <w:rPr>
                <w:rFonts w:ascii="Times New Roman" w:hAnsi="Times New Roman" w:cs="Times New Roman"/>
                <w:lang w:bidi="ru-RU"/>
              </w:rPr>
              <w:t>33</w:t>
            </w:r>
          </w:p>
        </w:tc>
      </w:tr>
      <w:tr w:rsidR="005B37A7" w:rsidRPr="00E10922" w14:paraId="2E3DCBF4" w14:textId="77777777" w:rsidTr="002E2F14">
        <w:trPr>
          <w:trHeight w:val="283"/>
        </w:trPr>
        <w:tc>
          <w:tcPr>
            <w:tcW w:w="1286" w:type="pct"/>
            <w:shd w:val="clear" w:color="auto" w:fill="auto"/>
            <w:vAlign w:val="center"/>
          </w:tcPr>
          <w:p w14:paraId="13EE58F5" w14:textId="5BE9E1BC" w:rsidR="004475DA" w:rsidRPr="00E10922" w:rsidRDefault="002E2F14" w:rsidP="001116DF">
            <w:pPr>
              <w:widowControl w:val="0"/>
              <w:tabs>
                <w:tab w:val="left" w:pos="0"/>
              </w:tabs>
              <w:autoSpaceDE w:val="0"/>
              <w:autoSpaceDN w:val="0"/>
              <w:rPr>
                <w:rFonts w:ascii="Times New Roman" w:hAnsi="Times New Roman" w:cs="Times New Roman"/>
                <w:lang w:bidi="ru-RU"/>
              </w:rPr>
            </w:pPr>
            <w:r w:rsidRPr="00E10922">
              <w:rPr>
                <w:rFonts w:ascii="Times New Roman" w:hAnsi="Times New Roman" w:cs="Times New Roman"/>
                <w:lang w:bidi="ru-RU"/>
              </w:rPr>
              <w:t>Тема 5. Случайные величины.</w:t>
            </w:r>
          </w:p>
        </w:tc>
        <w:tc>
          <w:tcPr>
            <w:tcW w:w="2282" w:type="pct"/>
            <w:gridSpan w:val="2"/>
            <w:shd w:val="clear" w:color="auto" w:fill="auto"/>
          </w:tcPr>
          <w:p w14:paraId="39D76806" w14:textId="32938F1F" w:rsidR="004475DA" w:rsidRPr="00E10922" w:rsidRDefault="002E2F14" w:rsidP="001116DF">
            <w:pPr>
              <w:pStyle w:val="Style5"/>
              <w:widowControl/>
              <w:tabs>
                <w:tab w:val="left" w:pos="0"/>
                <w:tab w:val="left" w:leader="underscore" w:pos="7027"/>
              </w:tabs>
              <w:rPr>
                <w:rFonts w:eastAsiaTheme="minorHAnsi"/>
                <w:sz w:val="22"/>
                <w:szCs w:val="22"/>
                <w:lang w:eastAsia="en-US"/>
              </w:rPr>
            </w:pPr>
            <w:r w:rsidRPr="00E10922">
              <w:rPr>
                <w:rFonts w:eastAsiaTheme="minorHAnsi"/>
                <w:sz w:val="22"/>
                <w:szCs w:val="22"/>
                <w:lang w:eastAsia="en-US"/>
              </w:rPr>
              <w:t>Понятие случайной величины. Дискретные случайные величины (ДСВ). Математическое ожидание ДСВ. Свойства математического ожидания случайной величины. Дисперсия случайной величины, ее свойства. Среднее квадратическое отклонение. Биномиальное распределение. Непрерывные случайные величины (НСВ). Равномерное распределение. Нормальное распределение. Системы случайных величин. Понятие о корреляционной зависимости и коэффициенте корреляции.</w:t>
            </w:r>
          </w:p>
        </w:tc>
        <w:tc>
          <w:tcPr>
            <w:tcW w:w="357" w:type="pct"/>
            <w:gridSpan w:val="2"/>
            <w:shd w:val="clear" w:color="auto" w:fill="auto"/>
            <w:vAlign w:val="center"/>
          </w:tcPr>
          <w:p w14:paraId="17BE90CA" w14:textId="762B4FE7" w:rsidR="004475DA" w:rsidRPr="00E10922" w:rsidRDefault="002E2F14" w:rsidP="00741AAE">
            <w:pPr>
              <w:widowControl w:val="0"/>
              <w:tabs>
                <w:tab w:val="left" w:pos="0"/>
              </w:tabs>
              <w:autoSpaceDE w:val="0"/>
              <w:autoSpaceDN w:val="0"/>
              <w:spacing w:line="240" w:lineRule="auto"/>
              <w:jc w:val="center"/>
              <w:rPr>
                <w:rFonts w:ascii="Times New Roman" w:hAnsi="Times New Roman" w:cs="Times New Roman"/>
                <w:lang w:bidi="ru-RU"/>
              </w:rPr>
            </w:pPr>
            <w:r w:rsidRPr="00E10922">
              <w:rPr>
                <w:rFonts w:ascii="Times New Roman" w:hAnsi="Times New Roman" w:cs="Times New Roman"/>
                <w:lang w:bidi="ru-RU"/>
              </w:rPr>
              <w:t>0,75</w:t>
            </w:r>
          </w:p>
        </w:tc>
        <w:tc>
          <w:tcPr>
            <w:tcW w:w="360" w:type="pct"/>
            <w:shd w:val="clear" w:color="auto" w:fill="auto"/>
            <w:vAlign w:val="center"/>
          </w:tcPr>
          <w:p w14:paraId="04C54A5C" w14:textId="36433FB7" w:rsidR="004475DA" w:rsidRPr="00E1092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E10922">
              <w:rPr>
                <w:rFonts w:ascii="Times New Roman" w:hAnsi="Times New Roman" w:cs="Times New Roman"/>
                <w:lang w:bidi="ru-RU"/>
              </w:rPr>
              <w:t>1</w:t>
            </w:r>
            <w:r w:rsidR="002E2F14" w:rsidRPr="00E10922">
              <w:rPr>
                <w:rFonts w:ascii="Times New Roman" w:hAnsi="Times New Roman" w:cs="Times New Roman"/>
                <w:lang w:bidi="ru-RU"/>
              </w:rPr>
              <w:t>,5</w:t>
            </w:r>
          </w:p>
        </w:tc>
        <w:tc>
          <w:tcPr>
            <w:tcW w:w="358" w:type="pct"/>
            <w:shd w:val="clear" w:color="auto" w:fill="auto"/>
            <w:vAlign w:val="center"/>
          </w:tcPr>
          <w:p w14:paraId="1FC26F02" w14:textId="77777777" w:rsidR="004475DA" w:rsidRPr="00E1092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7" w:type="pct"/>
            <w:shd w:val="clear" w:color="auto" w:fill="auto"/>
            <w:vAlign w:val="center"/>
          </w:tcPr>
          <w:p w14:paraId="0129736D" w14:textId="30B96B24" w:rsidR="004475DA" w:rsidRPr="00E1092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E10922">
              <w:rPr>
                <w:rFonts w:ascii="Times New Roman" w:hAnsi="Times New Roman" w:cs="Times New Roman"/>
                <w:lang w:bidi="ru-RU"/>
              </w:rPr>
              <w:t>3</w:t>
            </w:r>
            <w:r w:rsidR="002E2F14" w:rsidRPr="00E10922">
              <w:rPr>
                <w:rFonts w:ascii="Times New Roman" w:hAnsi="Times New Roman" w:cs="Times New Roman"/>
                <w:lang w:bidi="ru-RU"/>
              </w:rPr>
              <w:t>3</w:t>
            </w:r>
          </w:p>
        </w:tc>
      </w:tr>
      <w:tr w:rsidR="005B37A7" w:rsidRPr="00E10922" w14:paraId="5E87DE76" w14:textId="77777777" w:rsidTr="002E2F14">
        <w:trPr>
          <w:trHeight w:val="283"/>
        </w:trPr>
        <w:tc>
          <w:tcPr>
            <w:tcW w:w="1286" w:type="pct"/>
            <w:shd w:val="clear" w:color="auto" w:fill="auto"/>
            <w:vAlign w:val="center"/>
          </w:tcPr>
          <w:p w14:paraId="13C621B1" w14:textId="5889755C" w:rsidR="004475DA" w:rsidRPr="00E10922" w:rsidRDefault="002E2F14" w:rsidP="001116DF">
            <w:pPr>
              <w:widowControl w:val="0"/>
              <w:tabs>
                <w:tab w:val="left" w:pos="0"/>
              </w:tabs>
              <w:autoSpaceDE w:val="0"/>
              <w:autoSpaceDN w:val="0"/>
              <w:rPr>
                <w:rFonts w:ascii="Times New Roman" w:hAnsi="Times New Roman" w:cs="Times New Roman"/>
                <w:lang w:bidi="ru-RU"/>
              </w:rPr>
            </w:pPr>
            <w:r w:rsidRPr="00E10922">
              <w:rPr>
                <w:rFonts w:ascii="Times New Roman" w:hAnsi="Times New Roman" w:cs="Times New Roman"/>
                <w:lang w:bidi="ru-RU"/>
              </w:rPr>
              <w:t>Тема 6. Элементы математической статистики.</w:t>
            </w:r>
          </w:p>
        </w:tc>
        <w:tc>
          <w:tcPr>
            <w:tcW w:w="2282" w:type="pct"/>
            <w:gridSpan w:val="2"/>
            <w:shd w:val="clear" w:color="auto" w:fill="auto"/>
          </w:tcPr>
          <w:p w14:paraId="33073E4F" w14:textId="0E7E9036" w:rsidR="004475DA" w:rsidRPr="00E10922" w:rsidRDefault="002E2F14" w:rsidP="001116DF">
            <w:pPr>
              <w:pStyle w:val="Style5"/>
              <w:widowControl/>
              <w:tabs>
                <w:tab w:val="left" w:pos="0"/>
                <w:tab w:val="left" w:leader="underscore" w:pos="7027"/>
              </w:tabs>
              <w:rPr>
                <w:rFonts w:eastAsiaTheme="minorHAnsi"/>
                <w:sz w:val="22"/>
                <w:szCs w:val="22"/>
                <w:lang w:eastAsia="en-US"/>
              </w:rPr>
            </w:pPr>
            <w:r w:rsidRPr="00E10922">
              <w:rPr>
                <w:rFonts w:eastAsiaTheme="minorHAnsi"/>
                <w:sz w:val="22"/>
                <w:szCs w:val="22"/>
                <w:lang w:eastAsia="en-US"/>
              </w:rPr>
              <w:t>Генеральная и выборочная совокупности. Числовые характеристики выборки. Точечное оценивание параметров распределения. Выборочная средняя как оценка генеральной средней. Интервальное оценивание параметров распределения. Доверительный интервал и доверительная вероятность. Интервальное оценивание генеральной средней. Применение методов теоретического и экспериментального исследования в профессиональной деятельности.</w:t>
            </w:r>
          </w:p>
        </w:tc>
        <w:tc>
          <w:tcPr>
            <w:tcW w:w="357" w:type="pct"/>
            <w:gridSpan w:val="2"/>
            <w:shd w:val="clear" w:color="auto" w:fill="auto"/>
            <w:vAlign w:val="center"/>
          </w:tcPr>
          <w:p w14:paraId="37EE24F8" w14:textId="3F689871" w:rsidR="004475DA" w:rsidRPr="00E10922" w:rsidRDefault="002E2F14" w:rsidP="00741AAE">
            <w:pPr>
              <w:widowControl w:val="0"/>
              <w:tabs>
                <w:tab w:val="left" w:pos="0"/>
              </w:tabs>
              <w:autoSpaceDE w:val="0"/>
              <w:autoSpaceDN w:val="0"/>
              <w:spacing w:line="240" w:lineRule="auto"/>
              <w:jc w:val="center"/>
              <w:rPr>
                <w:rFonts w:ascii="Times New Roman" w:hAnsi="Times New Roman" w:cs="Times New Roman"/>
                <w:lang w:bidi="ru-RU"/>
              </w:rPr>
            </w:pPr>
            <w:r w:rsidRPr="00E10922">
              <w:rPr>
                <w:rFonts w:ascii="Times New Roman" w:hAnsi="Times New Roman" w:cs="Times New Roman"/>
                <w:lang w:bidi="ru-RU"/>
              </w:rPr>
              <w:t>0,5</w:t>
            </w:r>
          </w:p>
        </w:tc>
        <w:tc>
          <w:tcPr>
            <w:tcW w:w="360" w:type="pct"/>
            <w:shd w:val="clear" w:color="auto" w:fill="auto"/>
            <w:vAlign w:val="center"/>
          </w:tcPr>
          <w:p w14:paraId="460D0C22" w14:textId="2BFE2315" w:rsidR="004475DA" w:rsidRPr="00E1092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E10922">
              <w:rPr>
                <w:rFonts w:ascii="Times New Roman" w:hAnsi="Times New Roman" w:cs="Times New Roman"/>
                <w:lang w:bidi="ru-RU"/>
              </w:rPr>
              <w:t>1</w:t>
            </w:r>
            <w:r w:rsidR="002E2F14" w:rsidRPr="00E10922">
              <w:rPr>
                <w:rFonts w:ascii="Times New Roman" w:hAnsi="Times New Roman" w:cs="Times New Roman"/>
                <w:lang w:bidi="ru-RU"/>
              </w:rPr>
              <w:t>,25</w:t>
            </w:r>
          </w:p>
        </w:tc>
        <w:tc>
          <w:tcPr>
            <w:tcW w:w="358" w:type="pct"/>
            <w:shd w:val="clear" w:color="auto" w:fill="auto"/>
            <w:vAlign w:val="center"/>
          </w:tcPr>
          <w:p w14:paraId="7D9741D3" w14:textId="77777777" w:rsidR="004475DA" w:rsidRPr="00E1092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7" w:type="pct"/>
            <w:shd w:val="clear" w:color="auto" w:fill="auto"/>
            <w:vAlign w:val="center"/>
          </w:tcPr>
          <w:p w14:paraId="2EC534D0" w14:textId="17AD2552" w:rsidR="004475DA" w:rsidRPr="00E1092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E10922">
              <w:rPr>
                <w:rFonts w:ascii="Times New Roman" w:hAnsi="Times New Roman" w:cs="Times New Roman"/>
                <w:lang w:bidi="ru-RU"/>
              </w:rPr>
              <w:t>3</w:t>
            </w:r>
            <w:r w:rsidR="002E2F14" w:rsidRPr="00E10922">
              <w:rPr>
                <w:rFonts w:ascii="Times New Roman" w:hAnsi="Times New Roman" w:cs="Times New Roman"/>
                <w:lang w:bidi="ru-RU"/>
              </w:rPr>
              <w:t>3</w:t>
            </w:r>
          </w:p>
        </w:tc>
      </w:tr>
      <w:tr w:rsidR="005B37A7" w:rsidRPr="00E10922" w14:paraId="0EA8E046" w14:textId="77777777" w:rsidTr="002E2F14">
        <w:trPr>
          <w:trHeight w:val="521"/>
        </w:trPr>
        <w:tc>
          <w:tcPr>
            <w:tcW w:w="464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E10922"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E10922">
              <w:rPr>
                <w:rFonts w:eastAsiaTheme="minorHAnsi"/>
                <w:b/>
                <w:sz w:val="22"/>
                <w:szCs w:val="22"/>
                <w:lang w:eastAsia="en-US"/>
              </w:rPr>
              <w:t>Контроль:</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28717257" w:rsidR="00963445" w:rsidRPr="00E10922" w:rsidRDefault="0026639D">
            <w:pPr>
              <w:pStyle w:val="Style5"/>
              <w:widowControl/>
              <w:tabs>
                <w:tab w:val="left" w:pos="0"/>
                <w:tab w:val="left" w:leader="underscore" w:pos="7027"/>
              </w:tabs>
              <w:spacing w:line="256" w:lineRule="auto"/>
              <w:jc w:val="center"/>
              <w:rPr>
                <w:rFonts w:eastAsiaTheme="minorHAnsi"/>
                <w:b/>
                <w:sz w:val="22"/>
                <w:szCs w:val="22"/>
                <w:lang w:eastAsia="en-US"/>
              </w:rPr>
            </w:pPr>
            <w:r w:rsidRPr="00E10922">
              <w:rPr>
                <w:rFonts w:eastAsiaTheme="minorHAnsi"/>
                <w:b/>
                <w:sz w:val="22"/>
                <w:szCs w:val="22"/>
                <w:lang w:eastAsia="en-US"/>
              </w:rPr>
              <w:t>9</w:t>
            </w:r>
          </w:p>
        </w:tc>
      </w:tr>
      <w:tr w:rsidR="005B37A7" w:rsidRPr="00E10922" w14:paraId="59B3CDE3" w14:textId="77777777" w:rsidTr="002E2F14">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E10922" w:rsidRDefault="00CA7DE7" w:rsidP="00CA7DE7">
            <w:pPr>
              <w:widowControl w:val="0"/>
              <w:tabs>
                <w:tab w:val="left" w:pos="0"/>
              </w:tabs>
              <w:autoSpaceDE w:val="0"/>
              <w:autoSpaceDN w:val="0"/>
              <w:spacing w:line="240" w:lineRule="auto"/>
              <w:rPr>
                <w:b/>
              </w:rPr>
            </w:pPr>
            <w:r w:rsidRPr="00E10922">
              <w:rPr>
                <w:rFonts w:ascii="Times New Roman" w:hAnsi="Times New Roman" w:cs="Times New Roman"/>
                <w:b/>
                <w:lang w:bidi="ru-RU"/>
              </w:rPr>
              <w:t>Всего по дисциплине:</w:t>
            </w:r>
            <w:r w:rsidR="00963445" w:rsidRPr="00E10922">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E10922"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E10922">
              <w:rPr>
                <w:rFonts w:eastAsiaTheme="minorHAnsi"/>
                <w:b/>
                <w:sz w:val="22"/>
                <w:szCs w:val="22"/>
                <w:lang w:eastAsia="en-US"/>
              </w:rPr>
              <w:t>4</w:t>
            </w:r>
          </w:p>
        </w:tc>
        <w:tc>
          <w:tcPr>
            <w:tcW w:w="36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E10922"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E10922">
              <w:rPr>
                <w:rFonts w:eastAsiaTheme="minorHAnsi"/>
                <w:b/>
                <w:sz w:val="22"/>
                <w:szCs w:val="22"/>
                <w:lang w:eastAsia="en-US"/>
              </w:rPr>
              <w:t>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E10922"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E10922">
              <w:rPr>
                <w:rFonts w:eastAsiaTheme="minorHAnsi"/>
                <w:b/>
                <w:sz w:val="22"/>
                <w:szCs w:val="22"/>
                <w:lang w:eastAsia="en-US"/>
              </w:rPr>
              <w:t>0</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2E3F2034" w:rsidR="00CA7DE7" w:rsidRPr="00E10922" w:rsidRDefault="002E2F14">
            <w:pPr>
              <w:pStyle w:val="Style5"/>
              <w:widowControl/>
              <w:tabs>
                <w:tab w:val="left" w:pos="0"/>
                <w:tab w:val="left" w:leader="underscore" w:pos="7027"/>
              </w:tabs>
              <w:spacing w:line="256" w:lineRule="auto"/>
              <w:jc w:val="center"/>
              <w:rPr>
                <w:b/>
                <w:sz w:val="22"/>
                <w:szCs w:val="22"/>
                <w:lang w:eastAsia="en-US"/>
              </w:rPr>
            </w:pPr>
            <w:r w:rsidRPr="00E10922">
              <w:rPr>
                <w:rFonts w:eastAsiaTheme="minorHAnsi"/>
                <w:b/>
                <w:sz w:val="22"/>
                <w:szCs w:val="22"/>
                <w:lang w:eastAsia="en-US"/>
              </w:rPr>
              <w:t>159</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7" w:name="_Toc83656875"/>
      <w:bookmarkEnd w:id="6"/>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7"/>
    </w:p>
    <w:p w14:paraId="7F663551" w14:textId="77777777" w:rsidR="00090AC1" w:rsidRPr="007E6725" w:rsidRDefault="00090AC1" w:rsidP="00090AC1">
      <w:bookmarkStart w:id="8" w:name="_GoBack"/>
      <w:bookmarkEnd w:id="8"/>
    </w:p>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45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665"/>
        <w:gridCol w:w="2552"/>
      </w:tblGrid>
      <w:tr w:rsidR="00262CF0" w:rsidRPr="00E10922" w14:paraId="5F00FF08" w14:textId="77777777" w:rsidTr="00E10922">
        <w:trPr>
          <w:trHeight w:val="641"/>
        </w:trPr>
        <w:tc>
          <w:tcPr>
            <w:tcW w:w="3751" w:type="pct"/>
            <w:shd w:val="clear" w:color="auto" w:fill="auto"/>
            <w:vAlign w:val="center"/>
            <w:hideMark/>
          </w:tcPr>
          <w:p w14:paraId="32DEE01C" w14:textId="6DE4B03A" w:rsidR="00262CF0" w:rsidRPr="00E10922" w:rsidRDefault="00984247" w:rsidP="00984247">
            <w:pPr>
              <w:jc w:val="center"/>
              <w:rPr>
                <w:rFonts w:ascii="Times New Roman" w:hAnsi="Times New Roman" w:cs="Times New Roman"/>
                <w:b/>
                <w:lang w:bidi="ru-RU"/>
              </w:rPr>
            </w:pPr>
            <w:r w:rsidRPr="00E10922">
              <w:rPr>
                <w:rFonts w:ascii="Times New Roman" w:hAnsi="Times New Roman" w:cs="Times New Roman"/>
                <w:b/>
              </w:rPr>
              <w:t>Библиографическое описание издания (автор, заглавие, вид, место и год издания, кол. стр.)</w:t>
            </w:r>
          </w:p>
        </w:tc>
        <w:tc>
          <w:tcPr>
            <w:tcW w:w="1249" w:type="pct"/>
            <w:shd w:val="clear" w:color="auto" w:fill="auto"/>
            <w:vAlign w:val="center"/>
            <w:hideMark/>
          </w:tcPr>
          <w:p w14:paraId="1C1EA733" w14:textId="77777777" w:rsidR="00262CF0" w:rsidRPr="00E10922"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E10922">
              <w:rPr>
                <w:rFonts w:ascii="Times New Roman" w:hAnsi="Times New Roman" w:cs="Times New Roman"/>
                <w:b/>
              </w:rPr>
              <w:t>Электронные ресурсы</w:t>
            </w:r>
          </w:p>
        </w:tc>
      </w:tr>
      <w:tr w:rsidR="00262CF0" w:rsidRPr="00E10922" w14:paraId="1433EE91" w14:textId="77777777" w:rsidTr="00E10922">
        <w:trPr>
          <w:trHeight w:val="354"/>
        </w:trPr>
        <w:tc>
          <w:tcPr>
            <w:tcW w:w="3751" w:type="pct"/>
            <w:shd w:val="clear" w:color="auto" w:fill="auto"/>
            <w:vAlign w:val="center"/>
          </w:tcPr>
          <w:p w14:paraId="31B092F5" w14:textId="4DED7782" w:rsidR="00262CF0" w:rsidRPr="00E10922" w:rsidRDefault="00984247" w:rsidP="00AA7A6A">
            <w:pPr>
              <w:rPr>
                <w:rFonts w:ascii="Times New Roman" w:hAnsi="Times New Roman" w:cs="Times New Roman"/>
                <w:lang w:bidi="ru-RU"/>
              </w:rPr>
            </w:pPr>
            <w:r w:rsidRPr="00E10922">
              <w:rPr>
                <w:rFonts w:ascii="Times New Roman" w:hAnsi="Times New Roman" w:cs="Times New Roman"/>
              </w:rPr>
              <w:t>Кремер, Н. Ш.  Теория вероятностей</w:t>
            </w:r>
            <w:proofErr w:type="gramStart"/>
            <w:r w:rsidRPr="00E10922">
              <w:rPr>
                <w:rFonts w:ascii="Times New Roman" w:hAnsi="Times New Roman" w:cs="Times New Roman"/>
              </w:rPr>
              <w:t xml:space="preserve"> :</w:t>
            </w:r>
            <w:proofErr w:type="gramEnd"/>
            <w:r w:rsidRPr="00E10922">
              <w:rPr>
                <w:rFonts w:ascii="Times New Roman" w:hAnsi="Times New Roman" w:cs="Times New Roman"/>
              </w:rPr>
              <w:t xml:space="preserve"> учебник и практикум для академического бакалавриата / Н. Ш. Кремер. — Москва</w:t>
            </w:r>
            <w:proofErr w:type="gramStart"/>
            <w:r w:rsidRPr="00E10922">
              <w:rPr>
                <w:rFonts w:ascii="Times New Roman" w:hAnsi="Times New Roman" w:cs="Times New Roman"/>
              </w:rPr>
              <w:t xml:space="preserve"> :</w:t>
            </w:r>
            <w:proofErr w:type="gramEnd"/>
            <w:r w:rsidRPr="00E10922">
              <w:rPr>
                <w:rFonts w:ascii="Times New Roman" w:hAnsi="Times New Roman" w:cs="Times New Roman"/>
              </w:rPr>
              <w:t xml:space="preserve"> Издательство </w:t>
            </w:r>
            <w:proofErr w:type="spellStart"/>
            <w:r w:rsidRPr="00E10922">
              <w:rPr>
                <w:rFonts w:ascii="Times New Roman" w:hAnsi="Times New Roman" w:cs="Times New Roman"/>
              </w:rPr>
              <w:t>Юрайт</w:t>
            </w:r>
            <w:proofErr w:type="spellEnd"/>
            <w:r w:rsidRPr="00E10922">
              <w:rPr>
                <w:rFonts w:ascii="Times New Roman" w:hAnsi="Times New Roman" w:cs="Times New Roman"/>
              </w:rPr>
              <w:t>, 2018. — 271 с.</w:t>
            </w:r>
          </w:p>
        </w:tc>
        <w:tc>
          <w:tcPr>
            <w:tcW w:w="1249" w:type="pct"/>
            <w:shd w:val="clear" w:color="auto" w:fill="auto"/>
            <w:vAlign w:val="center"/>
            <w:hideMark/>
          </w:tcPr>
          <w:p w14:paraId="25965B29" w14:textId="0CF2FFC1" w:rsidR="00262CF0" w:rsidRPr="00E10922" w:rsidRDefault="001E1F40" w:rsidP="00AA7A6A">
            <w:pPr>
              <w:autoSpaceDE w:val="0"/>
              <w:autoSpaceDN w:val="0"/>
              <w:adjustRightInd w:val="0"/>
              <w:spacing w:after="0" w:line="240" w:lineRule="auto"/>
              <w:rPr>
                <w:rFonts w:ascii="Times New Roman" w:hAnsi="Times New Roman" w:cs="Times New Roman"/>
                <w:color w:val="0000FF"/>
              </w:rPr>
            </w:pPr>
            <w:hyperlink r:id="rId12" w:history="1">
              <w:r w:rsidR="00984247" w:rsidRPr="00E10922">
                <w:rPr>
                  <w:rFonts w:ascii="Times New Roman" w:hAnsi="Times New Roman" w:cs="Times New Roman"/>
                  <w:color w:val="00008B"/>
                  <w:u w:val="single"/>
                </w:rPr>
                <w:t>https://urait.ru/viewer/teoriya-veroyatnostey-413814</w:t>
              </w:r>
            </w:hyperlink>
          </w:p>
        </w:tc>
      </w:tr>
      <w:tr w:rsidR="00262CF0" w:rsidRPr="00F34406" w14:paraId="6AACF922" w14:textId="77777777" w:rsidTr="00E10922">
        <w:trPr>
          <w:trHeight w:val="354"/>
        </w:trPr>
        <w:tc>
          <w:tcPr>
            <w:tcW w:w="3751" w:type="pct"/>
            <w:shd w:val="clear" w:color="auto" w:fill="auto"/>
            <w:vAlign w:val="center"/>
          </w:tcPr>
          <w:p w14:paraId="52A02005" w14:textId="77777777" w:rsidR="00262CF0" w:rsidRPr="00E10922" w:rsidRDefault="00984247" w:rsidP="00AA7A6A">
            <w:pPr>
              <w:rPr>
                <w:rFonts w:ascii="Times New Roman" w:hAnsi="Times New Roman" w:cs="Times New Roman"/>
                <w:lang w:bidi="ru-RU"/>
              </w:rPr>
            </w:pPr>
            <w:proofErr w:type="spellStart"/>
            <w:r w:rsidRPr="00E10922">
              <w:rPr>
                <w:rFonts w:ascii="Times New Roman" w:hAnsi="Times New Roman" w:cs="Times New Roman"/>
              </w:rPr>
              <w:t>Гмурман</w:t>
            </w:r>
            <w:proofErr w:type="spellEnd"/>
            <w:r w:rsidRPr="00E10922">
              <w:rPr>
                <w:rFonts w:ascii="Times New Roman" w:hAnsi="Times New Roman" w:cs="Times New Roman"/>
              </w:rPr>
              <w:t>, В. Е.  Теория вероятностей и математическая статистика</w:t>
            </w:r>
            <w:proofErr w:type="gramStart"/>
            <w:r w:rsidRPr="00E10922">
              <w:rPr>
                <w:rFonts w:ascii="Times New Roman" w:hAnsi="Times New Roman" w:cs="Times New Roman"/>
              </w:rPr>
              <w:t xml:space="preserve"> :</w:t>
            </w:r>
            <w:proofErr w:type="gramEnd"/>
            <w:r w:rsidRPr="00E10922">
              <w:rPr>
                <w:rFonts w:ascii="Times New Roman" w:hAnsi="Times New Roman" w:cs="Times New Roman"/>
              </w:rPr>
              <w:t xml:space="preserve"> учебник для вузов / В. Е. </w:t>
            </w:r>
            <w:proofErr w:type="spellStart"/>
            <w:r w:rsidRPr="00E10922">
              <w:rPr>
                <w:rFonts w:ascii="Times New Roman" w:hAnsi="Times New Roman" w:cs="Times New Roman"/>
              </w:rPr>
              <w:t>Гмурман</w:t>
            </w:r>
            <w:proofErr w:type="spellEnd"/>
            <w:r w:rsidRPr="00E10922">
              <w:rPr>
                <w:rFonts w:ascii="Times New Roman" w:hAnsi="Times New Roman" w:cs="Times New Roman"/>
              </w:rPr>
              <w:t xml:space="preserve">. — 12-е изд. — Москва : Издательство </w:t>
            </w:r>
            <w:proofErr w:type="spellStart"/>
            <w:r w:rsidRPr="00E10922">
              <w:rPr>
                <w:rFonts w:ascii="Times New Roman" w:hAnsi="Times New Roman" w:cs="Times New Roman"/>
              </w:rPr>
              <w:t>Юрайт</w:t>
            </w:r>
            <w:proofErr w:type="spellEnd"/>
            <w:r w:rsidRPr="00E10922">
              <w:rPr>
                <w:rFonts w:ascii="Times New Roman" w:hAnsi="Times New Roman" w:cs="Times New Roman"/>
              </w:rPr>
              <w:t>, 2023. — 479 с.</w:t>
            </w:r>
          </w:p>
        </w:tc>
        <w:tc>
          <w:tcPr>
            <w:tcW w:w="1249" w:type="pct"/>
            <w:shd w:val="clear" w:color="auto" w:fill="auto"/>
            <w:vAlign w:val="center"/>
            <w:hideMark/>
          </w:tcPr>
          <w:p w14:paraId="63F93682" w14:textId="77777777" w:rsidR="00262CF0" w:rsidRPr="00E10922" w:rsidRDefault="001E1F40"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E10922">
                <w:rPr>
                  <w:rFonts w:ascii="Times New Roman" w:hAnsi="Times New Roman" w:cs="Times New Roman"/>
                  <w:color w:val="00008B"/>
                  <w:u w:val="single"/>
                  <w:lang w:val="en-US"/>
                </w:rPr>
                <w:t>https://urait.ru/viewer/teoriy ... maticheskaya-statistika-468331</w:t>
              </w:r>
            </w:hyperlink>
          </w:p>
        </w:tc>
      </w:tr>
      <w:tr w:rsidR="00262CF0" w:rsidRPr="00E10922" w14:paraId="379BA35B" w14:textId="77777777" w:rsidTr="00E10922">
        <w:trPr>
          <w:trHeight w:val="354"/>
        </w:trPr>
        <w:tc>
          <w:tcPr>
            <w:tcW w:w="3751" w:type="pct"/>
            <w:shd w:val="clear" w:color="auto" w:fill="auto"/>
            <w:vAlign w:val="center"/>
          </w:tcPr>
          <w:p w14:paraId="08DE7A60" w14:textId="77777777" w:rsidR="00262CF0" w:rsidRPr="00E10922" w:rsidRDefault="00984247" w:rsidP="00AA7A6A">
            <w:pPr>
              <w:rPr>
                <w:rFonts w:ascii="Times New Roman" w:hAnsi="Times New Roman" w:cs="Times New Roman"/>
                <w:lang w:bidi="ru-RU"/>
              </w:rPr>
            </w:pPr>
            <w:r w:rsidRPr="00E10922">
              <w:rPr>
                <w:rFonts w:ascii="Times New Roman" w:hAnsi="Times New Roman" w:cs="Times New Roman"/>
              </w:rPr>
              <w:t>Кремер, Н. Ш.  Теория вероятностей и математическая статистика в 2 ч. Часть 1. Теория вероятностей</w:t>
            </w:r>
            <w:proofErr w:type="gramStart"/>
            <w:r w:rsidRPr="00E10922">
              <w:rPr>
                <w:rFonts w:ascii="Times New Roman" w:hAnsi="Times New Roman" w:cs="Times New Roman"/>
              </w:rPr>
              <w:t xml:space="preserve"> :</w:t>
            </w:r>
            <w:proofErr w:type="gramEnd"/>
            <w:r w:rsidRPr="00E10922">
              <w:rPr>
                <w:rFonts w:ascii="Times New Roman" w:hAnsi="Times New Roman" w:cs="Times New Roman"/>
              </w:rPr>
              <w:t xml:space="preserve"> учебник и практикум для бакалавриата и специалитета / Н. Ш. Кремер. — 4-е изд., </w:t>
            </w:r>
            <w:proofErr w:type="spellStart"/>
            <w:r w:rsidRPr="00E10922">
              <w:rPr>
                <w:rFonts w:ascii="Times New Roman" w:hAnsi="Times New Roman" w:cs="Times New Roman"/>
              </w:rPr>
              <w:t>перераб</w:t>
            </w:r>
            <w:proofErr w:type="spellEnd"/>
            <w:r w:rsidRPr="00E10922">
              <w:rPr>
                <w:rFonts w:ascii="Times New Roman" w:hAnsi="Times New Roman" w:cs="Times New Roman"/>
              </w:rPr>
              <w:t xml:space="preserve">. и доп. — Москва : Издательство </w:t>
            </w:r>
            <w:proofErr w:type="spellStart"/>
            <w:r w:rsidRPr="00E10922">
              <w:rPr>
                <w:rFonts w:ascii="Times New Roman" w:hAnsi="Times New Roman" w:cs="Times New Roman"/>
              </w:rPr>
              <w:t>Юрайт</w:t>
            </w:r>
            <w:proofErr w:type="spellEnd"/>
            <w:r w:rsidRPr="00E10922">
              <w:rPr>
                <w:rFonts w:ascii="Times New Roman" w:hAnsi="Times New Roman" w:cs="Times New Roman"/>
              </w:rPr>
              <w:t>, 2018. — 264 с.</w:t>
            </w:r>
          </w:p>
        </w:tc>
        <w:tc>
          <w:tcPr>
            <w:tcW w:w="1249" w:type="pct"/>
            <w:shd w:val="clear" w:color="auto" w:fill="auto"/>
            <w:vAlign w:val="center"/>
            <w:hideMark/>
          </w:tcPr>
          <w:p w14:paraId="5A09735D" w14:textId="77777777" w:rsidR="00262CF0" w:rsidRPr="00E10922" w:rsidRDefault="001E1F40"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E10922">
                <w:rPr>
                  <w:rFonts w:ascii="Times New Roman" w:hAnsi="Times New Roman" w:cs="Times New Roman"/>
                  <w:color w:val="00008B"/>
                  <w:u w:val="single"/>
                </w:rPr>
                <w:t>https://urait.ru/viewer/teoriy ... 1-teoriya-veroyatnostey-421232</w:t>
              </w:r>
            </w:hyperlink>
          </w:p>
        </w:tc>
      </w:tr>
      <w:tr w:rsidR="00262CF0" w:rsidRPr="00F34406" w14:paraId="619A616A" w14:textId="77777777" w:rsidTr="00E10922">
        <w:trPr>
          <w:trHeight w:val="354"/>
        </w:trPr>
        <w:tc>
          <w:tcPr>
            <w:tcW w:w="3751" w:type="pct"/>
            <w:shd w:val="clear" w:color="auto" w:fill="auto"/>
            <w:vAlign w:val="center"/>
          </w:tcPr>
          <w:p w14:paraId="68D6BB77" w14:textId="77777777" w:rsidR="00262CF0" w:rsidRPr="00E10922" w:rsidRDefault="00984247" w:rsidP="00AA7A6A">
            <w:pPr>
              <w:rPr>
                <w:rFonts w:ascii="Times New Roman" w:hAnsi="Times New Roman" w:cs="Times New Roman"/>
                <w:lang w:bidi="ru-RU"/>
              </w:rPr>
            </w:pPr>
            <w:r w:rsidRPr="00E10922">
              <w:rPr>
                <w:rFonts w:ascii="Times New Roman" w:hAnsi="Times New Roman" w:cs="Times New Roman"/>
              </w:rPr>
              <w:t>Красс, М. С.  Математика в экономике. Базовый курс</w:t>
            </w:r>
            <w:proofErr w:type="gramStart"/>
            <w:r w:rsidRPr="00E10922">
              <w:rPr>
                <w:rFonts w:ascii="Times New Roman" w:hAnsi="Times New Roman" w:cs="Times New Roman"/>
              </w:rPr>
              <w:t xml:space="preserve"> :</w:t>
            </w:r>
            <w:proofErr w:type="gramEnd"/>
            <w:r w:rsidRPr="00E10922">
              <w:rPr>
                <w:rFonts w:ascii="Times New Roman" w:hAnsi="Times New Roman" w:cs="Times New Roman"/>
              </w:rPr>
              <w:t xml:space="preserve"> учебник для бакалавров / М. С. Красс. — 2-е изд., </w:t>
            </w:r>
            <w:proofErr w:type="spellStart"/>
            <w:r w:rsidRPr="00E10922">
              <w:rPr>
                <w:rFonts w:ascii="Times New Roman" w:hAnsi="Times New Roman" w:cs="Times New Roman"/>
              </w:rPr>
              <w:t>испр</w:t>
            </w:r>
            <w:proofErr w:type="spellEnd"/>
            <w:r w:rsidRPr="00E10922">
              <w:rPr>
                <w:rFonts w:ascii="Times New Roman" w:hAnsi="Times New Roman" w:cs="Times New Roman"/>
              </w:rPr>
              <w:t xml:space="preserve">. и доп. — Москва : Издательство </w:t>
            </w:r>
            <w:proofErr w:type="spellStart"/>
            <w:r w:rsidRPr="00E10922">
              <w:rPr>
                <w:rFonts w:ascii="Times New Roman" w:hAnsi="Times New Roman" w:cs="Times New Roman"/>
              </w:rPr>
              <w:t>Юрайт</w:t>
            </w:r>
            <w:proofErr w:type="spellEnd"/>
            <w:r w:rsidRPr="00E10922">
              <w:rPr>
                <w:rFonts w:ascii="Times New Roman" w:hAnsi="Times New Roman" w:cs="Times New Roman"/>
              </w:rPr>
              <w:t>, 2019. — 470 с.</w:t>
            </w:r>
          </w:p>
        </w:tc>
        <w:tc>
          <w:tcPr>
            <w:tcW w:w="1249" w:type="pct"/>
            <w:shd w:val="clear" w:color="auto" w:fill="auto"/>
            <w:vAlign w:val="center"/>
            <w:hideMark/>
          </w:tcPr>
          <w:p w14:paraId="10E2A32B" w14:textId="77777777" w:rsidR="00262CF0" w:rsidRPr="00E10922" w:rsidRDefault="001E1F40" w:rsidP="00AA7A6A">
            <w:pPr>
              <w:autoSpaceDE w:val="0"/>
              <w:autoSpaceDN w:val="0"/>
              <w:adjustRightInd w:val="0"/>
              <w:spacing w:after="0" w:line="240" w:lineRule="auto"/>
              <w:rPr>
                <w:rFonts w:ascii="Times New Roman" w:hAnsi="Times New Roman" w:cs="Times New Roman"/>
                <w:color w:val="0000FF"/>
                <w:lang w:val="en-US"/>
              </w:rPr>
            </w:pPr>
            <w:hyperlink r:id="rId15" w:history="1">
              <w:r w:rsidR="00984247" w:rsidRPr="00E10922">
                <w:rPr>
                  <w:rFonts w:ascii="Times New Roman" w:hAnsi="Times New Roman" w:cs="Times New Roman"/>
                  <w:color w:val="00008B"/>
                  <w:u w:val="single"/>
                  <w:lang w:val="en-US"/>
                </w:rPr>
                <w:t>https://urait.ru/viewer/matema ... -ekonomike-bazovyy-kurs-426158</w:t>
              </w:r>
            </w:hyperlink>
          </w:p>
        </w:tc>
      </w:tr>
    </w:tbl>
    <w:p w14:paraId="570D085B" w14:textId="77777777" w:rsidR="0091168E" w:rsidRPr="000A25B1"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733AFBE" w14:textId="77777777" w:rsidTr="007B550D">
        <w:tc>
          <w:tcPr>
            <w:tcW w:w="9345" w:type="dxa"/>
          </w:tcPr>
          <w:p w14:paraId="7A98139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7B550D" w:rsidRPr="007E6725" w14:paraId="28A3494F" w14:textId="77777777" w:rsidTr="007B550D">
        <w:tc>
          <w:tcPr>
            <w:tcW w:w="9345" w:type="dxa"/>
          </w:tcPr>
          <w:p w14:paraId="54E9CE7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0678A1A8" w14:textId="77777777" w:rsidTr="007B550D">
        <w:tc>
          <w:tcPr>
            <w:tcW w:w="9345" w:type="dxa"/>
          </w:tcPr>
          <w:p w14:paraId="1B40228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5B4883CB" w14:textId="77777777" w:rsidTr="007B550D">
        <w:tc>
          <w:tcPr>
            <w:tcW w:w="9345" w:type="dxa"/>
          </w:tcPr>
          <w:p w14:paraId="5CDE67F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a"/>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a"/>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1E1F40" w:rsidP="0091168E">
            <w:pPr>
              <w:spacing w:after="0" w:line="240" w:lineRule="auto"/>
              <w:rPr>
                <w:rFonts w:ascii="Times New Roman" w:hAnsi="Times New Roman" w:cs="Times New Roman"/>
                <w:color w:val="000000"/>
                <w:sz w:val="25"/>
                <w:szCs w:val="25"/>
              </w:rPr>
            </w:pPr>
            <w:hyperlink r:id="rId18" w:history="1">
              <w:r w:rsidR="002C735C" w:rsidRPr="007E6725">
                <w:rPr>
                  <w:rStyle w:val="aa"/>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a"/>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6"/>
        <w:tblW w:w="0" w:type="auto"/>
        <w:tblInd w:w="-714" w:type="dxa"/>
        <w:tblLook w:val="04A0" w:firstRow="1" w:lastRow="0" w:firstColumn="1" w:lastColumn="0" w:noHBand="0" w:noVBand="1"/>
      </w:tblPr>
      <w:tblGrid>
        <w:gridCol w:w="7797"/>
        <w:gridCol w:w="2262"/>
      </w:tblGrid>
      <w:tr w:rsidR="002C735C" w:rsidRPr="000A25B1" w14:paraId="53424330" w14:textId="77777777" w:rsidTr="008416EB">
        <w:tc>
          <w:tcPr>
            <w:tcW w:w="7797" w:type="dxa"/>
            <w:shd w:val="clear" w:color="auto" w:fill="auto"/>
          </w:tcPr>
          <w:p w14:paraId="2986F8BC" w14:textId="77777777" w:rsidR="002C735C" w:rsidRPr="000A25B1" w:rsidRDefault="002C735C" w:rsidP="00E10922">
            <w:pPr>
              <w:pStyle w:val="Style214"/>
              <w:spacing w:line="240" w:lineRule="auto"/>
              <w:ind w:firstLine="0"/>
              <w:jc w:val="center"/>
              <w:rPr>
                <w:b/>
                <w:sz w:val="22"/>
                <w:szCs w:val="22"/>
              </w:rPr>
            </w:pPr>
            <w:r w:rsidRPr="000A25B1">
              <w:rPr>
                <w:b/>
                <w:sz w:val="22"/>
                <w:szCs w:val="22"/>
              </w:rPr>
              <w:t>Наименование учебных аудиторий, перечень</w:t>
            </w:r>
          </w:p>
        </w:tc>
        <w:tc>
          <w:tcPr>
            <w:tcW w:w="2262" w:type="dxa"/>
            <w:shd w:val="clear" w:color="auto" w:fill="auto"/>
          </w:tcPr>
          <w:p w14:paraId="3A00FEF8" w14:textId="77777777" w:rsidR="002C735C" w:rsidRPr="000A25B1" w:rsidRDefault="002C735C" w:rsidP="00E10922">
            <w:pPr>
              <w:pStyle w:val="Style214"/>
              <w:spacing w:line="240" w:lineRule="auto"/>
              <w:ind w:firstLine="0"/>
              <w:jc w:val="center"/>
              <w:rPr>
                <w:b/>
                <w:sz w:val="22"/>
                <w:szCs w:val="22"/>
              </w:rPr>
            </w:pPr>
            <w:r w:rsidRPr="000A25B1">
              <w:rPr>
                <w:b/>
                <w:sz w:val="22"/>
                <w:szCs w:val="22"/>
              </w:rPr>
              <w:t>Адрес (местоположение) учебных аудиторий</w:t>
            </w:r>
          </w:p>
        </w:tc>
      </w:tr>
      <w:tr w:rsidR="002C735C" w:rsidRPr="000A25B1" w14:paraId="3B643305" w14:textId="77777777" w:rsidTr="008416EB">
        <w:tc>
          <w:tcPr>
            <w:tcW w:w="7797" w:type="dxa"/>
            <w:shd w:val="clear" w:color="auto" w:fill="auto"/>
          </w:tcPr>
          <w:p w14:paraId="30187323" w14:textId="44B5550A" w:rsidR="002C735C" w:rsidRPr="000A25B1" w:rsidRDefault="00B43524" w:rsidP="00E10922">
            <w:pPr>
              <w:pStyle w:val="Style214"/>
              <w:spacing w:line="240" w:lineRule="auto"/>
              <w:ind w:firstLine="0"/>
              <w:rPr>
                <w:sz w:val="22"/>
                <w:szCs w:val="22"/>
              </w:rPr>
            </w:pPr>
            <w:r w:rsidRPr="000A25B1">
              <w:rPr>
                <w:sz w:val="22"/>
                <w:szCs w:val="22"/>
              </w:rPr>
              <w:t>Ауд. 504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E10922">
              <w:rPr>
                <w:sz w:val="22"/>
                <w:szCs w:val="22"/>
              </w:rPr>
              <w:t xml:space="preserve"> </w:t>
            </w:r>
            <w:r w:rsidRPr="000A25B1">
              <w:rPr>
                <w:sz w:val="22"/>
                <w:szCs w:val="22"/>
              </w:rPr>
              <w:t xml:space="preserve">Специализированная  мебель и оборудование: Учебная мебель на 16 посадочных мест; рабочее место преподавателя,  доска меловая - 1 шт., стол - 1шт., трибуна - 1шт. Переносной мультимедийный комплект: Ноутбук </w:t>
            </w:r>
            <w:r w:rsidRPr="000A25B1">
              <w:rPr>
                <w:sz w:val="22"/>
                <w:szCs w:val="22"/>
                <w:lang w:val="en-US"/>
              </w:rPr>
              <w:t>HP</w:t>
            </w:r>
            <w:r w:rsidRPr="000A25B1">
              <w:rPr>
                <w:sz w:val="22"/>
                <w:szCs w:val="22"/>
              </w:rPr>
              <w:t xml:space="preserve"> 250 </w:t>
            </w:r>
            <w:r w:rsidRPr="000A25B1">
              <w:rPr>
                <w:sz w:val="22"/>
                <w:szCs w:val="22"/>
                <w:lang w:val="en-US"/>
              </w:rPr>
              <w:t>G</w:t>
            </w:r>
            <w:r w:rsidRPr="000A25B1">
              <w:rPr>
                <w:sz w:val="22"/>
                <w:szCs w:val="22"/>
              </w:rPr>
              <w:t>6 1</w:t>
            </w:r>
            <w:r w:rsidRPr="000A25B1">
              <w:rPr>
                <w:sz w:val="22"/>
                <w:szCs w:val="22"/>
                <w:lang w:val="en-US"/>
              </w:rPr>
              <w:t>WY</w:t>
            </w:r>
            <w:r w:rsidRPr="000A25B1">
              <w:rPr>
                <w:sz w:val="22"/>
                <w:szCs w:val="22"/>
              </w:rPr>
              <w:t>58</w:t>
            </w:r>
            <w:r w:rsidRPr="000A25B1">
              <w:rPr>
                <w:sz w:val="22"/>
                <w:szCs w:val="22"/>
                <w:lang w:val="en-US"/>
              </w:rPr>
              <w:t>EA</w:t>
            </w:r>
            <w:r w:rsidRPr="000A25B1">
              <w:rPr>
                <w:sz w:val="22"/>
                <w:szCs w:val="22"/>
              </w:rPr>
              <w:t xml:space="preserve">, Мультимедийный проектор </w:t>
            </w:r>
            <w:r w:rsidRPr="000A25B1">
              <w:rPr>
                <w:sz w:val="22"/>
                <w:szCs w:val="22"/>
                <w:lang w:val="en-US"/>
              </w:rPr>
              <w:t>LG</w:t>
            </w:r>
            <w:r w:rsidRPr="000A25B1">
              <w:rPr>
                <w:sz w:val="22"/>
                <w:szCs w:val="22"/>
              </w:rPr>
              <w:t xml:space="preserve"> </w:t>
            </w:r>
            <w:r w:rsidRPr="000A25B1">
              <w:rPr>
                <w:sz w:val="22"/>
                <w:szCs w:val="22"/>
                <w:lang w:val="en-US"/>
              </w:rPr>
              <w:t>PF</w:t>
            </w:r>
            <w:r w:rsidRPr="000A25B1">
              <w:rPr>
                <w:sz w:val="22"/>
                <w:szCs w:val="22"/>
              </w:rPr>
              <w:t>1500</w:t>
            </w:r>
            <w:r w:rsidRPr="000A25B1">
              <w:rPr>
                <w:sz w:val="22"/>
                <w:szCs w:val="22"/>
                <w:lang w:val="en-US"/>
              </w:rPr>
              <w:t>G</w:t>
            </w:r>
            <w:r w:rsidRPr="000A25B1">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0A25B1" w:rsidRDefault="00B43524" w:rsidP="00E10922">
            <w:pPr>
              <w:pStyle w:val="Style214"/>
              <w:spacing w:line="240" w:lineRule="auto"/>
              <w:ind w:firstLine="0"/>
              <w:rPr>
                <w:sz w:val="22"/>
                <w:szCs w:val="22"/>
              </w:rPr>
            </w:pPr>
            <w:r w:rsidRPr="000A25B1">
              <w:rPr>
                <w:sz w:val="22"/>
                <w:szCs w:val="22"/>
              </w:rPr>
              <w:t xml:space="preserve">190005, г. Санкт-Петербург, 7-я Красноармейская ул., д. 6-8, пом. 21Н, 26Н, 15Н-19Н, Л-3, Л-4, Л-5, лит. </w:t>
            </w:r>
            <w:r w:rsidRPr="000A25B1">
              <w:rPr>
                <w:sz w:val="22"/>
                <w:szCs w:val="22"/>
                <w:lang w:val="en-US"/>
              </w:rPr>
              <w:t>А</w:t>
            </w:r>
          </w:p>
        </w:tc>
      </w:tr>
      <w:tr w:rsidR="002C735C" w:rsidRPr="000A25B1" w14:paraId="2AB3BB7E" w14:textId="77777777" w:rsidTr="008416EB">
        <w:tc>
          <w:tcPr>
            <w:tcW w:w="7797" w:type="dxa"/>
            <w:shd w:val="clear" w:color="auto" w:fill="auto"/>
          </w:tcPr>
          <w:p w14:paraId="07F4DAA4" w14:textId="7B8C28A3" w:rsidR="002C735C" w:rsidRPr="000A25B1" w:rsidRDefault="00B43524" w:rsidP="00E10922">
            <w:pPr>
              <w:pStyle w:val="Style214"/>
              <w:spacing w:line="240" w:lineRule="auto"/>
              <w:ind w:firstLine="0"/>
              <w:rPr>
                <w:sz w:val="22"/>
                <w:szCs w:val="22"/>
              </w:rPr>
            </w:pPr>
            <w:r w:rsidRPr="000A25B1">
              <w:rPr>
                <w:sz w:val="22"/>
                <w:szCs w:val="22"/>
              </w:rPr>
              <w:t>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E10922">
              <w:rPr>
                <w:sz w:val="22"/>
                <w:szCs w:val="22"/>
              </w:rPr>
              <w:t xml:space="preserve"> </w:t>
            </w:r>
            <w:r w:rsidRPr="000A25B1">
              <w:rPr>
                <w:sz w:val="22"/>
                <w:szCs w:val="22"/>
              </w:rPr>
              <w:t xml:space="preserve">Специализированная  мебель и оборудование: Учебная мебель на 48 посадочных мест, рабочее место преподавателя, доска меловая - 1 шт., стол - 1шт., тумба - 1шт., трибуна - 1шт.Компьютер </w:t>
            </w:r>
            <w:r w:rsidRPr="000A25B1">
              <w:rPr>
                <w:sz w:val="22"/>
                <w:szCs w:val="22"/>
                <w:lang w:val="en-US"/>
              </w:rPr>
              <w:t>I</w:t>
            </w:r>
            <w:r w:rsidRPr="000A25B1">
              <w:rPr>
                <w:sz w:val="22"/>
                <w:szCs w:val="22"/>
              </w:rPr>
              <w:t>5-7400/8</w:t>
            </w:r>
            <w:r w:rsidRPr="000A25B1">
              <w:rPr>
                <w:sz w:val="22"/>
                <w:szCs w:val="22"/>
                <w:lang w:val="en-US"/>
              </w:rPr>
              <w:t>Gb</w:t>
            </w:r>
            <w:r w:rsidRPr="000A25B1">
              <w:rPr>
                <w:sz w:val="22"/>
                <w:szCs w:val="22"/>
              </w:rPr>
              <w:t>/1</w:t>
            </w:r>
            <w:r w:rsidRPr="000A25B1">
              <w:rPr>
                <w:sz w:val="22"/>
                <w:szCs w:val="22"/>
                <w:lang w:val="en-US"/>
              </w:rPr>
              <w:t>Tb</w:t>
            </w:r>
            <w:r w:rsidRPr="000A25B1">
              <w:rPr>
                <w:sz w:val="22"/>
                <w:szCs w:val="22"/>
              </w:rPr>
              <w:t xml:space="preserve">/ </w:t>
            </w:r>
            <w:r w:rsidRPr="000A25B1">
              <w:rPr>
                <w:sz w:val="22"/>
                <w:szCs w:val="22"/>
                <w:lang w:val="en-US"/>
              </w:rPr>
              <w:t>DELL</w:t>
            </w:r>
            <w:r w:rsidRPr="000A25B1">
              <w:rPr>
                <w:sz w:val="22"/>
                <w:szCs w:val="22"/>
              </w:rPr>
              <w:t xml:space="preserve"> </w:t>
            </w:r>
            <w:r w:rsidRPr="000A25B1">
              <w:rPr>
                <w:sz w:val="22"/>
                <w:szCs w:val="22"/>
                <w:lang w:val="en-US"/>
              </w:rPr>
              <w:t>S</w:t>
            </w:r>
            <w:r w:rsidRPr="000A25B1">
              <w:rPr>
                <w:sz w:val="22"/>
                <w:szCs w:val="22"/>
              </w:rPr>
              <w:t>2218</w:t>
            </w:r>
            <w:r w:rsidRPr="000A25B1">
              <w:rPr>
                <w:sz w:val="22"/>
                <w:szCs w:val="22"/>
                <w:lang w:val="en-US"/>
              </w:rPr>
              <w:t>H</w:t>
            </w:r>
            <w:r w:rsidRPr="000A25B1">
              <w:rPr>
                <w:sz w:val="22"/>
                <w:szCs w:val="22"/>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7747B87" w14:textId="77777777" w:rsidR="002C735C" w:rsidRPr="000A25B1" w:rsidRDefault="00B43524" w:rsidP="00E10922">
            <w:pPr>
              <w:pStyle w:val="Style214"/>
              <w:spacing w:line="240" w:lineRule="auto"/>
              <w:ind w:firstLine="0"/>
              <w:rPr>
                <w:sz w:val="22"/>
                <w:szCs w:val="22"/>
              </w:rPr>
            </w:pPr>
            <w:r w:rsidRPr="000A25B1">
              <w:rPr>
                <w:sz w:val="22"/>
                <w:szCs w:val="22"/>
              </w:rPr>
              <w:t xml:space="preserve">190005, г. Санкт-Петербург, 7-я Красноармейская ул., д. 6-8, пом. 21Н, 26Н, 15Н-19Н, Л-3, Л-4, Л-5, лит. </w:t>
            </w:r>
            <w:r w:rsidRPr="000A25B1">
              <w:rPr>
                <w:sz w:val="22"/>
                <w:szCs w:val="22"/>
                <w:lang w:val="en-US"/>
              </w:rPr>
              <w:t>А</w:t>
            </w:r>
          </w:p>
        </w:tc>
      </w:tr>
      <w:tr w:rsidR="002C735C" w:rsidRPr="000A25B1" w14:paraId="369B884E" w14:textId="77777777" w:rsidTr="008416EB">
        <w:tc>
          <w:tcPr>
            <w:tcW w:w="7797" w:type="dxa"/>
            <w:shd w:val="clear" w:color="auto" w:fill="auto"/>
          </w:tcPr>
          <w:p w14:paraId="4C2C9542" w14:textId="4AFFE468" w:rsidR="002C735C" w:rsidRPr="000A25B1" w:rsidRDefault="00B43524" w:rsidP="00E10922">
            <w:pPr>
              <w:pStyle w:val="Style214"/>
              <w:spacing w:line="240" w:lineRule="auto"/>
              <w:ind w:firstLine="0"/>
              <w:rPr>
                <w:sz w:val="22"/>
                <w:szCs w:val="22"/>
              </w:rPr>
            </w:pPr>
            <w:r w:rsidRPr="000A25B1">
              <w:rPr>
                <w:sz w:val="22"/>
                <w:szCs w:val="22"/>
              </w:rPr>
              <w:t>Ауд. 311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E10922">
              <w:rPr>
                <w:sz w:val="22"/>
                <w:szCs w:val="22"/>
              </w:rPr>
              <w:t xml:space="preserve"> </w:t>
            </w:r>
            <w:r w:rsidRPr="000A25B1">
              <w:rPr>
                <w:sz w:val="22"/>
                <w:szCs w:val="22"/>
              </w:rPr>
              <w:t xml:space="preserve">Специализированная  мебель и оборудование: Учебная мебель на 145 посадочных мест, рабочее место преподавателя, доска меловая - 1 шт., стол - 3шт., тумба - 1шт., трибуна - 1шт., 3 судейских кресла. Компьютер </w:t>
            </w:r>
            <w:r w:rsidRPr="000A25B1">
              <w:rPr>
                <w:sz w:val="22"/>
                <w:szCs w:val="22"/>
                <w:lang w:val="en-US"/>
              </w:rPr>
              <w:t>Intel</w:t>
            </w:r>
            <w:r w:rsidRPr="000A25B1">
              <w:rPr>
                <w:sz w:val="22"/>
                <w:szCs w:val="22"/>
              </w:rPr>
              <w:t xml:space="preserve"> </w:t>
            </w:r>
            <w:r w:rsidRPr="000A25B1">
              <w:rPr>
                <w:sz w:val="22"/>
                <w:szCs w:val="22"/>
                <w:lang w:val="en-US"/>
              </w:rPr>
              <w:t>Core</w:t>
            </w:r>
            <w:r w:rsidRPr="000A25B1">
              <w:rPr>
                <w:sz w:val="22"/>
                <w:szCs w:val="22"/>
              </w:rPr>
              <w:t xml:space="preserve"> </w:t>
            </w:r>
            <w:proofErr w:type="spellStart"/>
            <w:r w:rsidRPr="000A25B1">
              <w:rPr>
                <w:sz w:val="22"/>
                <w:szCs w:val="22"/>
                <w:lang w:val="en-US"/>
              </w:rPr>
              <w:t>i</w:t>
            </w:r>
            <w:proofErr w:type="spellEnd"/>
            <w:r w:rsidRPr="000A25B1">
              <w:rPr>
                <w:sz w:val="22"/>
                <w:szCs w:val="22"/>
              </w:rPr>
              <w:t xml:space="preserve">5-3570 </w:t>
            </w:r>
            <w:proofErr w:type="spellStart"/>
            <w:r w:rsidRPr="000A25B1">
              <w:rPr>
                <w:sz w:val="22"/>
                <w:szCs w:val="22"/>
                <w:lang w:val="en-US"/>
              </w:rPr>
              <w:t>Sigabyte</w:t>
            </w:r>
            <w:proofErr w:type="spellEnd"/>
            <w:r w:rsidRPr="000A25B1">
              <w:rPr>
                <w:sz w:val="22"/>
                <w:szCs w:val="22"/>
              </w:rPr>
              <w:t xml:space="preserve"> </w:t>
            </w:r>
            <w:r w:rsidRPr="000A25B1">
              <w:rPr>
                <w:sz w:val="22"/>
                <w:szCs w:val="22"/>
                <w:lang w:val="en-US"/>
              </w:rPr>
              <w:t>GA</w:t>
            </w:r>
            <w:r w:rsidRPr="000A25B1">
              <w:rPr>
                <w:sz w:val="22"/>
                <w:szCs w:val="22"/>
              </w:rPr>
              <w:t>-</w:t>
            </w:r>
            <w:r w:rsidRPr="000A25B1">
              <w:rPr>
                <w:sz w:val="22"/>
                <w:szCs w:val="22"/>
                <w:lang w:val="en-US"/>
              </w:rPr>
              <w:t>H</w:t>
            </w:r>
            <w:r w:rsidRPr="000A25B1">
              <w:rPr>
                <w:sz w:val="22"/>
                <w:szCs w:val="22"/>
              </w:rPr>
              <w:t>77</w:t>
            </w:r>
            <w:r w:rsidRPr="000A25B1">
              <w:rPr>
                <w:sz w:val="22"/>
                <w:szCs w:val="22"/>
                <w:lang w:val="en-US"/>
              </w:rPr>
              <w:t>M</w:t>
            </w:r>
            <w:r w:rsidRPr="000A25B1">
              <w:rPr>
                <w:sz w:val="22"/>
                <w:szCs w:val="22"/>
              </w:rPr>
              <w:t xml:space="preserve"> - 1 шт., Проектор </w:t>
            </w:r>
            <w:r w:rsidRPr="000A25B1">
              <w:rPr>
                <w:sz w:val="22"/>
                <w:szCs w:val="22"/>
                <w:lang w:val="en-US"/>
              </w:rPr>
              <w:t>NEC</w:t>
            </w:r>
            <w:r w:rsidRPr="000A25B1">
              <w:rPr>
                <w:sz w:val="22"/>
                <w:szCs w:val="22"/>
              </w:rPr>
              <w:t xml:space="preserve"> </w:t>
            </w:r>
            <w:r w:rsidRPr="000A25B1">
              <w:rPr>
                <w:sz w:val="22"/>
                <w:szCs w:val="22"/>
                <w:lang w:val="en-US"/>
              </w:rPr>
              <w:t>NP</w:t>
            </w:r>
            <w:r w:rsidRPr="000A25B1">
              <w:rPr>
                <w:sz w:val="22"/>
                <w:szCs w:val="22"/>
              </w:rPr>
              <w:t>-</w:t>
            </w:r>
            <w:r w:rsidRPr="000A25B1">
              <w:rPr>
                <w:sz w:val="22"/>
                <w:szCs w:val="22"/>
                <w:lang w:val="en-US"/>
              </w:rPr>
              <w:t>P</w:t>
            </w:r>
            <w:r w:rsidRPr="000A25B1">
              <w:rPr>
                <w:sz w:val="22"/>
                <w:szCs w:val="22"/>
              </w:rPr>
              <w:t>501</w:t>
            </w:r>
            <w:r w:rsidRPr="000A25B1">
              <w:rPr>
                <w:sz w:val="22"/>
                <w:szCs w:val="22"/>
                <w:lang w:val="en-US"/>
              </w:rPr>
              <w:t>X</w:t>
            </w:r>
            <w:r w:rsidRPr="000A25B1">
              <w:rPr>
                <w:sz w:val="22"/>
                <w:szCs w:val="22"/>
              </w:rPr>
              <w:t xml:space="preserve"> - 1 шт., Микшер </w:t>
            </w:r>
            <w:r w:rsidRPr="000A25B1">
              <w:rPr>
                <w:sz w:val="22"/>
                <w:szCs w:val="22"/>
                <w:lang w:val="en-US"/>
              </w:rPr>
              <w:t>Yamaha</w:t>
            </w:r>
            <w:r w:rsidRPr="000A25B1">
              <w:rPr>
                <w:sz w:val="22"/>
                <w:szCs w:val="22"/>
              </w:rPr>
              <w:t xml:space="preserve"> </w:t>
            </w:r>
            <w:r w:rsidRPr="000A25B1">
              <w:rPr>
                <w:sz w:val="22"/>
                <w:szCs w:val="22"/>
                <w:lang w:val="en-US"/>
              </w:rPr>
              <w:t>MG</w:t>
            </w:r>
            <w:r w:rsidRPr="000A25B1">
              <w:rPr>
                <w:sz w:val="22"/>
                <w:szCs w:val="22"/>
              </w:rPr>
              <w:t xml:space="preserve">-102 С - 1 шт., Экран с электроприводом - 1 шт., Усилитель </w:t>
            </w:r>
            <w:r w:rsidRPr="000A25B1">
              <w:rPr>
                <w:sz w:val="22"/>
                <w:szCs w:val="22"/>
                <w:lang w:val="en-US"/>
              </w:rPr>
              <w:t>JPA</w:t>
            </w:r>
            <w:r w:rsidRPr="000A25B1">
              <w:rPr>
                <w:sz w:val="22"/>
                <w:szCs w:val="22"/>
              </w:rPr>
              <w:t>-1120А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566DF90" w14:textId="77777777" w:rsidR="002C735C" w:rsidRPr="000A25B1" w:rsidRDefault="00B43524" w:rsidP="00E10922">
            <w:pPr>
              <w:pStyle w:val="Style214"/>
              <w:spacing w:line="240" w:lineRule="auto"/>
              <w:ind w:firstLine="0"/>
              <w:rPr>
                <w:sz w:val="22"/>
                <w:szCs w:val="22"/>
              </w:rPr>
            </w:pPr>
            <w:r w:rsidRPr="000A25B1">
              <w:rPr>
                <w:sz w:val="22"/>
                <w:szCs w:val="22"/>
              </w:rPr>
              <w:t xml:space="preserve">190005, г. Санкт-Петербург, 7-я Красноармейская ул., д. 6-8, пом. 21Н, 26Н, 15Н-19Н, Л-3, Л-4, Л-5, лит. </w:t>
            </w:r>
            <w:r w:rsidRPr="000A25B1">
              <w:rPr>
                <w:sz w:val="22"/>
                <w:szCs w:val="22"/>
                <w:lang w:val="en-US"/>
              </w:rPr>
              <w:t>А</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4"/>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4"/>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4"/>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4"/>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4"/>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4"/>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4"/>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61E13A48" w:rsidR="00090AC1" w:rsidRDefault="00090AC1" w:rsidP="00090AC1">
      <w:pPr>
        <w:pStyle w:val="Default"/>
      </w:pPr>
    </w:p>
    <w:p w14:paraId="5ABC7D68" w14:textId="2992A8C2" w:rsidR="00125F80" w:rsidRDefault="00125F80" w:rsidP="00125F80">
      <w:pPr>
        <w:spacing w:after="0" w:line="240" w:lineRule="auto"/>
        <w:ind w:left="360"/>
        <w:jc w:val="center"/>
        <w:rPr>
          <w:rFonts w:ascii="Times New Roman" w:hAnsi="Times New Roman" w:cs="Times New Roman"/>
          <w:b/>
          <w:bCs/>
          <w:sz w:val="24"/>
          <w:szCs w:val="24"/>
        </w:rPr>
      </w:pPr>
      <w:r w:rsidRPr="00125F80">
        <w:rPr>
          <w:rFonts w:ascii="Times New Roman" w:hAnsi="Times New Roman" w:cs="Times New Roman"/>
          <w:b/>
          <w:bCs/>
          <w:sz w:val="24"/>
          <w:szCs w:val="24"/>
        </w:rPr>
        <w:t xml:space="preserve">ВОПРОСЫ К ЭКЗАМЕНУ  </w:t>
      </w:r>
    </w:p>
    <w:p w14:paraId="7A60E3C1" w14:textId="77777777" w:rsidR="00125F80" w:rsidRPr="00125F80" w:rsidRDefault="00125F80" w:rsidP="00125F80">
      <w:pPr>
        <w:spacing w:after="0" w:line="240" w:lineRule="auto"/>
        <w:ind w:left="360"/>
        <w:jc w:val="center"/>
        <w:rPr>
          <w:rFonts w:ascii="Times New Roman" w:hAnsi="Times New Roman" w:cs="Times New Roman"/>
          <w:b/>
          <w:bCs/>
          <w:sz w:val="24"/>
          <w:szCs w:val="24"/>
        </w:rPr>
      </w:pPr>
    </w:p>
    <w:p w14:paraId="0C23E968" w14:textId="77777777" w:rsidR="00125F80" w:rsidRPr="00125F80" w:rsidRDefault="00125F80" w:rsidP="00125F80">
      <w:pPr>
        <w:pStyle w:val="a4"/>
        <w:numPr>
          <w:ilvl w:val="0"/>
          <w:numId w:val="48"/>
        </w:numPr>
        <w:spacing w:after="0" w:line="240" w:lineRule="auto"/>
        <w:ind w:left="426" w:hanging="426"/>
        <w:jc w:val="both"/>
        <w:rPr>
          <w:rFonts w:ascii="Times New Roman" w:hAnsi="Times New Roman"/>
          <w:sz w:val="24"/>
          <w:szCs w:val="24"/>
        </w:rPr>
      </w:pPr>
      <w:r w:rsidRPr="00125F80">
        <w:rPr>
          <w:rFonts w:ascii="Times New Roman" w:hAnsi="Times New Roman"/>
          <w:sz w:val="24"/>
          <w:szCs w:val="24"/>
        </w:rPr>
        <w:t>Системы линейных алгебраических уравнений. Основные понятия.</w:t>
      </w:r>
    </w:p>
    <w:p w14:paraId="58BE0077" w14:textId="77777777" w:rsidR="00125F80" w:rsidRPr="00125F80" w:rsidRDefault="00125F80" w:rsidP="00125F80">
      <w:pPr>
        <w:pStyle w:val="a4"/>
        <w:numPr>
          <w:ilvl w:val="0"/>
          <w:numId w:val="48"/>
        </w:numPr>
        <w:spacing w:after="0" w:line="240" w:lineRule="auto"/>
        <w:ind w:left="426" w:hanging="426"/>
        <w:jc w:val="both"/>
        <w:rPr>
          <w:rFonts w:ascii="Times New Roman" w:hAnsi="Times New Roman"/>
          <w:sz w:val="24"/>
          <w:szCs w:val="24"/>
        </w:rPr>
      </w:pPr>
      <w:r w:rsidRPr="00125F80">
        <w:rPr>
          <w:rFonts w:ascii="Times New Roman" w:hAnsi="Times New Roman"/>
          <w:sz w:val="24"/>
          <w:szCs w:val="24"/>
        </w:rPr>
        <w:t xml:space="preserve"> Системы линейных уравнений. Метод Гаусса.</w:t>
      </w:r>
    </w:p>
    <w:p w14:paraId="0C24AC3A" w14:textId="77777777" w:rsidR="00125F80" w:rsidRPr="00125F80" w:rsidRDefault="00125F80" w:rsidP="00125F80">
      <w:pPr>
        <w:pStyle w:val="a4"/>
        <w:numPr>
          <w:ilvl w:val="0"/>
          <w:numId w:val="48"/>
        </w:numPr>
        <w:spacing w:after="0" w:line="240" w:lineRule="auto"/>
        <w:ind w:left="426" w:hanging="426"/>
        <w:jc w:val="both"/>
        <w:rPr>
          <w:rFonts w:ascii="Times New Roman" w:hAnsi="Times New Roman"/>
          <w:sz w:val="24"/>
          <w:szCs w:val="24"/>
        </w:rPr>
      </w:pPr>
      <w:r w:rsidRPr="00125F80">
        <w:rPr>
          <w:rFonts w:ascii="Times New Roman" w:hAnsi="Times New Roman"/>
          <w:sz w:val="24"/>
          <w:szCs w:val="24"/>
        </w:rPr>
        <w:t xml:space="preserve">Прямая линия на плоскости. </w:t>
      </w:r>
    </w:p>
    <w:p w14:paraId="75EFDC1F" w14:textId="77777777" w:rsidR="00125F80" w:rsidRPr="00125F80" w:rsidRDefault="00125F80" w:rsidP="00125F80">
      <w:pPr>
        <w:pStyle w:val="a4"/>
        <w:numPr>
          <w:ilvl w:val="0"/>
          <w:numId w:val="48"/>
        </w:numPr>
        <w:spacing w:after="0" w:line="240" w:lineRule="auto"/>
        <w:ind w:left="426" w:hanging="426"/>
        <w:jc w:val="both"/>
        <w:rPr>
          <w:rFonts w:ascii="Times New Roman" w:hAnsi="Times New Roman"/>
          <w:sz w:val="24"/>
          <w:szCs w:val="24"/>
        </w:rPr>
      </w:pPr>
      <w:r w:rsidRPr="00125F80">
        <w:rPr>
          <w:rFonts w:ascii="Times New Roman" w:hAnsi="Times New Roman"/>
          <w:sz w:val="24"/>
          <w:szCs w:val="24"/>
        </w:rPr>
        <w:t>Понятие функции.</w:t>
      </w:r>
    </w:p>
    <w:p w14:paraId="0DDC942A" w14:textId="77777777" w:rsidR="00125F80" w:rsidRPr="00125F80" w:rsidRDefault="00125F80" w:rsidP="00125F80">
      <w:pPr>
        <w:pStyle w:val="a4"/>
        <w:numPr>
          <w:ilvl w:val="0"/>
          <w:numId w:val="48"/>
        </w:numPr>
        <w:spacing w:after="0" w:line="240" w:lineRule="auto"/>
        <w:ind w:left="426" w:hanging="426"/>
        <w:jc w:val="both"/>
        <w:rPr>
          <w:rFonts w:ascii="Times New Roman" w:hAnsi="Times New Roman"/>
          <w:sz w:val="24"/>
          <w:szCs w:val="24"/>
        </w:rPr>
      </w:pPr>
      <w:r w:rsidRPr="00125F80">
        <w:rPr>
          <w:rFonts w:ascii="Times New Roman" w:hAnsi="Times New Roman"/>
          <w:sz w:val="24"/>
          <w:szCs w:val="24"/>
        </w:rPr>
        <w:t>Элементарные функции. Степенная функция.</w:t>
      </w:r>
    </w:p>
    <w:p w14:paraId="622CCF52" w14:textId="77777777" w:rsidR="00125F80" w:rsidRPr="00125F80" w:rsidRDefault="00125F80" w:rsidP="00125F80">
      <w:pPr>
        <w:pStyle w:val="a4"/>
        <w:numPr>
          <w:ilvl w:val="0"/>
          <w:numId w:val="48"/>
        </w:numPr>
        <w:spacing w:after="0" w:line="240" w:lineRule="auto"/>
        <w:ind w:left="426" w:hanging="426"/>
        <w:jc w:val="both"/>
        <w:rPr>
          <w:rFonts w:ascii="Times New Roman" w:hAnsi="Times New Roman"/>
          <w:sz w:val="24"/>
          <w:szCs w:val="24"/>
        </w:rPr>
      </w:pPr>
      <w:r w:rsidRPr="00125F80">
        <w:rPr>
          <w:rFonts w:ascii="Times New Roman" w:hAnsi="Times New Roman"/>
          <w:sz w:val="24"/>
          <w:szCs w:val="24"/>
        </w:rPr>
        <w:t>Элементарные функции. Показательная функция.</w:t>
      </w:r>
    </w:p>
    <w:p w14:paraId="6C1A623D" w14:textId="77777777" w:rsidR="00125F80" w:rsidRPr="00125F80" w:rsidRDefault="00125F80" w:rsidP="00125F80">
      <w:pPr>
        <w:pStyle w:val="a4"/>
        <w:numPr>
          <w:ilvl w:val="0"/>
          <w:numId w:val="48"/>
        </w:numPr>
        <w:spacing w:after="0" w:line="240" w:lineRule="auto"/>
        <w:ind w:left="426" w:hanging="426"/>
        <w:jc w:val="both"/>
        <w:rPr>
          <w:rFonts w:ascii="Times New Roman" w:hAnsi="Times New Roman"/>
          <w:sz w:val="24"/>
          <w:szCs w:val="24"/>
        </w:rPr>
      </w:pPr>
      <w:r w:rsidRPr="00125F80">
        <w:rPr>
          <w:rFonts w:ascii="Times New Roman" w:hAnsi="Times New Roman"/>
          <w:sz w:val="24"/>
          <w:szCs w:val="24"/>
        </w:rPr>
        <w:t>Элементарные функции. Логарифмическая функция.</w:t>
      </w:r>
    </w:p>
    <w:p w14:paraId="4B37BC1D" w14:textId="77777777" w:rsidR="00125F80" w:rsidRPr="00125F80" w:rsidRDefault="00125F80" w:rsidP="00125F80">
      <w:pPr>
        <w:pStyle w:val="a4"/>
        <w:numPr>
          <w:ilvl w:val="0"/>
          <w:numId w:val="48"/>
        </w:numPr>
        <w:spacing w:after="0" w:line="240" w:lineRule="auto"/>
        <w:ind w:left="426" w:hanging="426"/>
        <w:jc w:val="both"/>
        <w:rPr>
          <w:rFonts w:ascii="Times New Roman" w:hAnsi="Times New Roman"/>
          <w:sz w:val="24"/>
          <w:szCs w:val="24"/>
        </w:rPr>
      </w:pPr>
      <w:r w:rsidRPr="00125F80">
        <w:rPr>
          <w:rFonts w:ascii="Times New Roman" w:hAnsi="Times New Roman"/>
          <w:sz w:val="24"/>
          <w:szCs w:val="24"/>
        </w:rPr>
        <w:t>Элементарные функции. Тригонометрические функции (</w:t>
      </w:r>
      <w:proofErr w:type="spellStart"/>
      <w:r w:rsidRPr="00125F80">
        <w:rPr>
          <w:rFonts w:ascii="Times New Roman" w:hAnsi="Times New Roman"/>
          <w:sz w:val="24"/>
          <w:szCs w:val="24"/>
        </w:rPr>
        <w:t>sinx</w:t>
      </w:r>
      <w:proofErr w:type="spellEnd"/>
      <w:r w:rsidRPr="00125F80">
        <w:rPr>
          <w:rFonts w:ascii="Times New Roman" w:hAnsi="Times New Roman"/>
          <w:sz w:val="24"/>
          <w:szCs w:val="24"/>
        </w:rPr>
        <w:t xml:space="preserve">, </w:t>
      </w:r>
      <w:proofErr w:type="spellStart"/>
      <w:r w:rsidRPr="00125F80">
        <w:rPr>
          <w:rFonts w:ascii="Times New Roman" w:hAnsi="Times New Roman"/>
          <w:sz w:val="24"/>
          <w:szCs w:val="24"/>
        </w:rPr>
        <w:t>cosx</w:t>
      </w:r>
      <w:proofErr w:type="spellEnd"/>
      <w:r w:rsidRPr="00125F80">
        <w:rPr>
          <w:rFonts w:ascii="Times New Roman" w:hAnsi="Times New Roman"/>
          <w:sz w:val="24"/>
          <w:szCs w:val="24"/>
        </w:rPr>
        <w:t xml:space="preserve">). </w:t>
      </w:r>
    </w:p>
    <w:p w14:paraId="34388B6A" w14:textId="77777777" w:rsidR="00125F80" w:rsidRPr="00125F80" w:rsidRDefault="00125F80" w:rsidP="00125F80">
      <w:pPr>
        <w:pStyle w:val="a4"/>
        <w:numPr>
          <w:ilvl w:val="0"/>
          <w:numId w:val="48"/>
        </w:numPr>
        <w:spacing w:after="0" w:line="240" w:lineRule="auto"/>
        <w:ind w:left="426" w:hanging="426"/>
        <w:jc w:val="both"/>
        <w:rPr>
          <w:rFonts w:ascii="Times New Roman" w:hAnsi="Times New Roman"/>
          <w:sz w:val="24"/>
          <w:szCs w:val="24"/>
        </w:rPr>
      </w:pPr>
      <w:r w:rsidRPr="00125F80">
        <w:rPr>
          <w:rFonts w:ascii="Times New Roman" w:hAnsi="Times New Roman"/>
          <w:sz w:val="24"/>
          <w:szCs w:val="24"/>
        </w:rPr>
        <w:t>Элементарные функции. Тригонометрические функции (</w:t>
      </w:r>
      <w:proofErr w:type="spellStart"/>
      <w:r w:rsidRPr="00125F80">
        <w:rPr>
          <w:rFonts w:ascii="Times New Roman" w:hAnsi="Times New Roman"/>
          <w:sz w:val="24"/>
          <w:szCs w:val="24"/>
        </w:rPr>
        <w:t>tgx</w:t>
      </w:r>
      <w:proofErr w:type="spellEnd"/>
      <w:r w:rsidRPr="00125F80">
        <w:rPr>
          <w:rFonts w:ascii="Times New Roman" w:hAnsi="Times New Roman"/>
          <w:sz w:val="24"/>
          <w:szCs w:val="24"/>
        </w:rPr>
        <w:t xml:space="preserve">, </w:t>
      </w:r>
      <w:proofErr w:type="spellStart"/>
      <w:r w:rsidRPr="00125F80">
        <w:rPr>
          <w:rFonts w:ascii="Times New Roman" w:hAnsi="Times New Roman"/>
          <w:sz w:val="24"/>
          <w:szCs w:val="24"/>
        </w:rPr>
        <w:t>ctgx</w:t>
      </w:r>
      <w:proofErr w:type="spellEnd"/>
      <w:r w:rsidRPr="00125F80">
        <w:rPr>
          <w:rFonts w:ascii="Times New Roman" w:hAnsi="Times New Roman"/>
          <w:sz w:val="24"/>
          <w:szCs w:val="24"/>
        </w:rPr>
        <w:t>).</w:t>
      </w:r>
    </w:p>
    <w:p w14:paraId="7849240B" w14:textId="77777777" w:rsidR="00125F80" w:rsidRPr="00125F80" w:rsidRDefault="00125F80" w:rsidP="00125F80">
      <w:pPr>
        <w:pStyle w:val="a4"/>
        <w:numPr>
          <w:ilvl w:val="0"/>
          <w:numId w:val="48"/>
        </w:numPr>
        <w:spacing w:after="0" w:line="240" w:lineRule="auto"/>
        <w:ind w:left="426" w:hanging="426"/>
        <w:jc w:val="both"/>
        <w:rPr>
          <w:rFonts w:ascii="Times New Roman" w:hAnsi="Times New Roman"/>
          <w:sz w:val="24"/>
          <w:szCs w:val="24"/>
        </w:rPr>
      </w:pPr>
      <w:r w:rsidRPr="00125F80">
        <w:rPr>
          <w:rFonts w:ascii="Times New Roman" w:hAnsi="Times New Roman"/>
          <w:sz w:val="24"/>
          <w:szCs w:val="24"/>
        </w:rPr>
        <w:t xml:space="preserve">Предел функции в точке и на бесконечности. </w:t>
      </w:r>
    </w:p>
    <w:p w14:paraId="28F89F3A" w14:textId="77777777" w:rsidR="00125F80" w:rsidRPr="00125F80" w:rsidRDefault="00125F80" w:rsidP="00125F80">
      <w:pPr>
        <w:pStyle w:val="a4"/>
        <w:numPr>
          <w:ilvl w:val="0"/>
          <w:numId w:val="48"/>
        </w:numPr>
        <w:spacing w:after="0" w:line="240" w:lineRule="auto"/>
        <w:ind w:left="426" w:hanging="426"/>
        <w:jc w:val="both"/>
        <w:rPr>
          <w:rFonts w:ascii="Times New Roman" w:hAnsi="Times New Roman"/>
          <w:sz w:val="24"/>
          <w:szCs w:val="24"/>
        </w:rPr>
      </w:pPr>
      <w:r w:rsidRPr="00125F80">
        <w:rPr>
          <w:rFonts w:ascii="Times New Roman" w:hAnsi="Times New Roman"/>
          <w:sz w:val="24"/>
          <w:szCs w:val="24"/>
        </w:rPr>
        <w:t>Замечательные пределы.</w:t>
      </w:r>
    </w:p>
    <w:p w14:paraId="650136D4" w14:textId="77777777" w:rsidR="00125F80" w:rsidRPr="00125F80" w:rsidRDefault="00125F80" w:rsidP="00125F80">
      <w:pPr>
        <w:pStyle w:val="a4"/>
        <w:numPr>
          <w:ilvl w:val="0"/>
          <w:numId w:val="48"/>
        </w:numPr>
        <w:spacing w:after="0" w:line="240" w:lineRule="auto"/>
        <w:ind w:left="426" w:hanging="426"/>
        <w:jc w:val="both"/>
        <w:rPr>
          <w:rFonts w:ascii="Times New Roman" w:hAnsi="Times New Roman"/>
          <w:sz w:val="24"/>
          <w:szCs w:val="24"/>
        </w:rPr>
      </w:pPr>
      <w:r w:rsidRPr="00125F80">
        <w:rPr>
          <w:rFonts w:ascii="Times New Roman" w:hAnsi="Times New Roman"/>
          <w:sz w:val="24"/>
          <w:szCs w:val="24"/>
        </w:rPr>
        <w:t>Бесконечно малые и бесконечно большие функции. Свойства.</w:t>
      </w:r>
    </w:p>
    <w:p w14:paraId="7AA15D25" w14:textId="77777777" w:rsidR="00125F80" w:rsidRPr="00125F80" w:rsidRDefault="00125F80" w:rsidP="00125F80">
      <w:pPr>
        <w:pStyle w:val="a4"/>
        <w:numPr>
          <w:ilvl w:val="0"/>
          <w:numId w:val="48"/>
        </w:numPr>
        <w:spacing w:after="0" w:line="240" w:lineRule="auto"/>
        <w:ind w:left="426" w:hanging="426"/>
        <w:jc w:val="both"/>
        <w:rPr>
          <w:rFonts w:ascii="Times New Roman" w:hAnsi="Times New Roman"/>
          <w:sz w:val="24"/>
          <w:szCs w:val="24"/>
        </w:rPr>
      </w:pPr>
      <w:r w:rsidRPr="00125F80">
        <w:rPr>
          <w:rFonts w:ascii="Times New Roman" w:hAnsi="Times New Roman"/>
          <w:sz w:val="24"/>
          <w:szCs w:val="24"/>
        </w:rPr>
        <w:t>Понятие непрерывной функции. Непрерывность элементарных функций.</w:t>
      </w:r>
    </w:p>
    <w:p w14:paraId="1B7F577E" w14:textId="77777777" w:rsidR="00125F80" w:rsidRPr="00125F80" w:rsidRDefault="00125F80" w:rsidP="00125F80">
      <w:pPr>
        <w:pStyle w:val="a4"/>
        <w:numPr>
          <w:ilvl w:val="0"/>
          <w:numId w:val="48"/>
        </w:numPr>
        <w:spacing w:after="0" w:line="240" w:lineRule="auto"/>
        <w:ind w:left="426" w:hanging="426"/>
        <w:jc w:val="both"/>
        <w:rPr>
          <w:rFonts w:ascii="Times New Roman" w:hAnsi="Times New Roman"/>
          <w:sz w:val="24"/>
          <w:szCs w:val="24"/>
        </w:rPr>
      </w:pPr>
      <w:r w:rsidRPr="00125F80">
        <w:rPr>
          <w:rFonts w:ascii="Times New Roman" w:hAnsi="Times New Roman"/>
          <w:sz w:val="24"/>
          <w:szCs w:val="24"/>
        </w:rPr>
        <w:t xml:space="preserve"> Производная функции в точке, ее геометрический смысл.</w:t>
      </w:r>
    </w:p>
    <w:p w14:paraId="7F4C4AC5" w14:textId="77777777" w:rsidR="00125F80" w:rsidRPr="00125F80" w:rsidRDefault="00125F80" w:rsidP="00125F80">
      <w:pPr>
        <w:pStyle w:val="a4"/>
        <w:numPr>
          <w:ilvl w:val="0"/>
          <w:numId w:val="48"/>
        </w:numPr>
        <w:spacing w:after="0" w:line="240" w:lineRule="auto"/>
        <w:ind w:left="426" w:hanging="426"/>
        <w:jc w:val="both"/>
        <w:rPr>
          <w:rFonts w:ascii="Times New Roman" w:hAnsi="Times New Roman"/>
          <w:sz w:val="24"/>
          <w:szCs w:val="24"/>
        </w:rPr>
      </w:pPr>
      <w:r w:rsidRPr="00125F80">
        <w:rPr>
          <w:rFonts w:ascii="Times New Roman" w:hAnsi="Times New Roman"/>
          <w:sz w:val="24"/>
          <w:szCs w:val="24"/>
        </w:rPr>
        <w:t xml:space="preserve"> Производные элементарных функций. Производная суммы, произведения и частного.</w:t>
      </w:r>
    </w:p>
    <w:p w14:paraId="2CDD6B24" w14:textId="77777777" w:rsidR="00125F80" w:rsidRPr="00125F80" w:rsidRDefault="00125F80" w:rsidP="00125F80">
      <w:pPr>
        <w:pStyle w:val="a4"/>
        <w:numPr>
          <w:ilvl w:val="0"/>
          <w:numId w:val="48"/>
        </w:numPr>
        <w:spacing w:after="0" w:line="240" w:lineRule="auto"/>
        <w:ind w:left="426" w:hanging="426"/>
        <w:jc w:val="both"/>
        <w:rPr>
          <w:rFonts w:ascii="Times New Roman" w:hAnsi="Times New Roman"/>
          <w:sz w:val="24"/>
          <w:szCs w:val="24"/>
        </w:rPr>
      </w:pPr>
      <w:r w:rsidRPr="00125F80">
        <w:rPr>
          <w:rFonts w:ascii="Times New Roman" w:hAnsi="Times New Roman"/>
          <w:sz w:val="24"/>
          <w:szCs w:val="24"/>
        </w:rPr>
        <w:t xml:space="preserve"> Производная сложной функции. Производные высших порядков.</w:t>
      </w:r>
    </w:p>
    <w:p w14:paraId="45641C6B" w14:textId="77777777" w:rsidR="00125F80" w:rsidRPr="00125F80" w:rsidRDefault="00125F80" w:rsidP="00125F80">
      <w:pPr>
        <w:pStyle w:val="a4"/>
        <w:numPr>
          <w:ilvl w:val="0"/>
          <w:numId w:val="48"/>
        </w:numPr>
        <w:spacing w:after="0" w:line="240" w:lineRule="auto"/>
        <w:ind w:left="426" w:hanging="426"/>
        <w:jc w:val="both"/>
        <w:rPr>
          <w:rFonts w:ascii="Times New Roman" w:hAnsi="Times New Roman"/>
          <w:sz w:val="24"/>
          <w:szCs w:val="24"/>
        </w:rPr>
      </w:pPr>
      <w:r w:rsidRPr="00125F80">
        <w:rPr>
          <w:rFonts w:ascii="Times New Roman" w:hAnsi="Times New Roman"/>
          <w:sz w:val="24"/>
          <w:szCs w:val="24"/>
        </w:rPr>
        <w:t xml:space="preserve"> Правило </w:t>
      </w:r>
      <w:proofErr w:type="spellStart"/>
      <w:r w:rsidRPr="00125F80">
        <w:rPr>
          <w:rFonts w:ascii="Times New Roman" w:hAnsi="Times New Roman"/>
          <w:sz w:val="24"/>
          <w:szCs w:val="24"/>
        </w:rPr>
        <w:t>Лопиталя</w:t>
      </w:r>
      <w:proofErr w:type="spellEnd"/>
      <w:r w:rsidRPr="00125F80">
        <w:rPr>
          <w:rFonts w:ascii="Times New Roman" w:hAnsi="Times New Roman"/>
          <w:sz w:val="24"/>
          <w:szCs w:val="24"/>
        </w:rPr>
        <w:t>.</w:t>
      </w:r>
    </w:p>
    <w:p w14:paraId="2CA314A2" w14:textId="77777777" w:rsidR="00125F80" w:rsidRPr="00125F80" w:rsidRDefault="00125F80" w:rsidP="00125F80">
      <w:pPr>
        <w:pStyle w:val="a4"/>
        <w:numPr>
          <w:ilvl w:val="0"/>
          <w:numId w:val="48"/>
        </w:numPr>
        <w:spacing w:after="0" w:line="240" w:lineRule="auto"/>
        <w:ind w:left="426" w:hanging="426"/>
        <w:jc w:val="both"/>
        <w:rPr>
          <w:rFonts w:ascii="Times New Roman" w:hAnsi="Times New Roman"/>
          <w:sz w:val="24"/>
          <w:szCs w:val="24"/>
        </w:rPr>
      </w:pPr>
      <w:r w:rsidRPr="00125F80">
        <w:rPr>
          <w:rFonts w:ascii="Times New Roman" w:hAnsi="Times New Roman"/>
          <w:sz w:val="24"/>
          <w:szCs w:val="24"/>
        </w:rPr>
        <w:t>Монотонность функции. Условие возрастания функции.</w:t>
      </w:r>
    </w:p>
    <w:p w14:paraId="075B4393" w14:textId="77777777" w:rsidR="00125F80" w:rsidRPr="00125F80" w:rsidRDefault="00125F80" w:rsidP="00125F80">
      <w:pPr>
        <w:pStyle w:val="a4"/>
        <w:numPr>
          <w:ilvl w:val="0"/>
          <w:numId w:val="48"/>
        </w:numPr>
        <w:spacing w:after="0" w:line="240" w:lineRule="auto"/>
        <w:ind w:left="426" w:hanging="426"/>
        <w:jc w:val="both"/>
        <w:rPr>
          <w:rFonts w:ascii="Times New Roman" w:hAnsi="Times New Roman"/>
          <w:sz w:val="24"/>
          <w:szCs w:val="24"/>
        </w:rPr>
      </w:pPr>
      <w:r w:rsidRPr="00125F80">
        <w:rPr>
          <w:rFonts w:ascii="Times New Roman" w:hAnsi="Times New Roman"/>
          <w:sz w:val="24"/>
          <w:szCs w:val="24"/>
        </w:rPr>
        <w:t>Монотонность функции. Условие убывания функции.</w:t>
      </w:r>
    </w:p>
    <w:p w14:paraId="533C2522" w14:textId="77777777" w:rsidR="00125F80" w:rsidRPr="00125F80" w:rsidRDefault="00125F80" w:rsidP="00125F80">
      <w:pPr>
        <w:pStyle w:val="a4"/>
        <w:numPr>
          <w:ilvl w:val="0"/>
          <w:numId w:val="48"/>
        </w:numPr>
        <w:spacing w:after="0" w:line="240" w:lineRule="auto"/>
        <w:ind w:left="426" w:hanging="426"/>
        <w:jc w:val="both"/>
        <w:rPr>
          <w:rFonts w:ascii="Times New Roman" w:hAnsi="Times New Roman"/>
          <w:sz w:val="24"/>
          <w:szCs w:val="24"/>
        </w:rPr>
      </w:pPr>
      <w:r w:rsidRPr="00125F80">
        <w:rPr>
          <w:rFonts w:ascii="Times New Roman" w:hAnsi="Times New Roman"/>
          <w:sz w:val="24"/>
          <w:szCs w:val="24"/>
        </w:rPr>
        <w:t>Экстремум функции. Необходимое условие экстремума функции.</w:t>
      </w:r>
    </w:p>
    <w:p w14:paraId="4569752C" w14:textId="77777777" w:rsidR="00125F80" w:rsidRPr="00125F80" w:rsidRDefault="00125F80" w:rsidP="00125F80">
      <w:pPr>
        <w:pStyle w:val="a4"/>
        <w:numPr>
          <w:ilvl w:val="0"/>
          <w:numId w:val="48"/>
        </w:numPr>
        <w:spacing w:after="0" w:line="240" w:lineRule="auto"/>
        <w:ind w:left="426" w:hanging="426"/>
        <w:jc w:val="both"/>
        <w:rPr>
          <w:rFonts w:ascii="Times New Roman" w:hAnsi="Times New Roman"/>
          <w:sz w:val="24"/>
          <w:szCs w:val="24"/>
        </w:rPr>
      </w:pPr>
      <w:r w:rsidRPr="00125F80">
        <w:rPr>
          <w:rFonts w:ascii="Times New Roman" w:hAnsi="Times New Roman"/>
          <w:sz w:val="24"/>
          <w:szCs w:val="24"/>
        </w:rPr>
        <w:t xml:space="preserve"> Экстремум функции. Достаточное условие экстремума функции.</w:t>
      </w:r>
    </w:p>
    <w:p w14:paraId="79C1016E" w14:textId="77777777" w:rsidR="00125F80" w:rsidRPr="00125F80" w:rsidRDefault="00125F80" w:rsidP="00125F80">
      <w:pPr>
        <w:pStyle w:val="a4"/>
        <w:numPr>
          <w:ilvl w:val="0"/>
          <w:numId w:val="48"/>
        </w:numPr>
        <w:spacing w:after="0" w:line="240" w:lineRule="auto"/>
        <w:ind w:left="426" w:hanging="426"/>
        <w:jc w:val="both"/>
        <w:rPr>
          <w:rFonts w:ascii="Times New Roman" w:hAnsi="Times New Roman"/>
          <w:sz w:val="24"/>
          <w:szCs w:val="24"/>
        </w:rPr>
      </w:pPr>
      <w:r w:rsidRPr="00125F80">
        <w:rPr>
          <w:rFonts w:ascii="Times New Roman" w:hAnsi="Times New Roman"/>
          <w:sz w:val="24"/>
          <w:szCs w:val="24"/>
        </w:rPr>
        <w:t xml:space="preserve"> Первообразная. Неопределенный интеграл, простейшие свойства.</w:t>
      </w:r>
    </w:p>
    <w:p w14:paraId="7C60E11A" w14:textId="77777777" w:rsidR="00125F80" w:rsidRPr="00125F80" w:rsidRDefault="00125F80" w:rsidP="00125F80">
      <w:pPr>
        <w:pStyle w:val="a4"/>
        <w:numPr>
          <w:ilvl w:val="0"/>
          <w:numId w:val="48"/>
        </w:numPr>
        <w:spacing w:after="0" w:line="240" w:lineRule="auto"/>
        <w:ind w:left="426" w:hanging="426"/>
        <w:jc w:val="both"/>
        <w:rPr>
          <w:rFonts w:ascii="Times New Roman" w:hAnsi="Times New Roman"/>
          <w:sz w:val="24"/>
          <w:szCs w:val="24"/>
        </w:rPr>
      </w:pPr>
      <w:r w:rsidRPr="00125F80">
        <w:rPr>
          <w:rFonts w:ascii="Times New Roman" w:hAnsi="Times New Roman"/>
          <w:sz w:val="24"/>
          <w:szCs w:val="24"/>
        </w:rPr>
        <w:t xml:space="preserve"> Таблица основных неопределенных интегралов. Непосредственное интегрирование.</w:t>
      </w:r>
    </w:p>
    <w:p w14:paraId="2BA8A44C" w14:textId="77777777" w:rsidR="00125F80" w:rsidRPr="00125F80" w:rsidRDefault="00125F80" w:rsidP="00125F80">
      <w:pPr>
        <w:pStyle w:val="a4"/>
        <w:numPr>
          <w:ilvl w:val="0"/>
          <w:numId w:val="48"/>
        </w:numPr>
        <w:spacing w:after="0" w:line="240" w:lineRule="auto"/>
        <w:ind w:left="426" w:hanging="426"/>
        <w:jc w:val="both"/>
        <w:rPr>
          <w:rFonts w:ascii="Times New Roman" w:hAnsi="Times New Roman"/>
          <w:sz w:val="24"/>
          <w:szCs w:val="24"/>
        </w:rPr>
      </w:pPr>
      <w:r w:rsidRPr="00125F80">
        <w:rPr>
          <w:rFonts w:ascii="Times New Roman" w:hAnsi="Times New Roman"/>
          <w:sz w:val="24"/>
          <w:szCs w:val="24"/>
        </w:rPr>
        <w:t>Определенный интеграл. Основные свойства определенного интеграла.</w:t>
      </w:r>
    </w:p>
    <w:p w14:paraId="7FB3C934" w14:textId="77777777" w:rsidR="00125F80" w:rsidRPr="00125F80" w:rsidRDefault="00125F80" w:rsidP="00125F80">
      <w:pPr>
        <w:pStyle w:val="a4"/>
        <w:numPr>
          <w:ilvl w:val="0"/>
          <w:numId w:val="48"/>
        </w:numPr>
        <w:spacing w:after="0" w:line="240" w:lineRule="auto"/>
        <w:ind w:left="426" w:hanging="426"/>
        <w:jc w:val="both"/>
        <w:rPr>
          <w:rFonts w:ascii="Times New Roman" w:hAnsi="Times New Roman"/>
          <w:sz w:val="24"/>
          <w:szCs w:val="24"/>
        </w:rPr>
      </w:pPr>
      <w:r w:rsidRPr="00125F80">
        <w:rPr>
          <w:rFonts w:ascii="Times New Roman" w:hAnsi="Times New Roman"/>
          <w:sz w:val="24"/>
          <w:szCs w:val="24"/>
        </w:rPr>
        <w:t xml:space="preserve">Формула Ньютона-Лейбница. </w:t>
      </w:r>
    </w:p>
    <w:p w14:paraId="2F3AC8AD" w14:textId="77777777" w:rsidR="00125F80" w:rsidRPr="00125F80" w:rsidRDefault="00125F80" w:rsidP="00125F80">
      <w:pPr>
        <w:pStyle w:val="a4"/>
        <w:numPr>
          <w:ilvl w:val="0"/>
          <w:numId w:val="48"/>
        </w:numPr>
        <w:spacing w:after="0" w:line="240" w:lineRule="auto"/>
        <w:ind w:left="426" w:hanging="426"/>
        <w:jc w:val="both"/>
        <w:rPr>
          <w:rFonts w:ascii="Times New Roman" w:hAnsi="Times New Roman"/>
          <w:sz w:val="24"/>
          <w:szCs w:val="24"/>
        </w:rPr>
      </w:pPr>
      <w:r w:rsidRPr="00125F80">
        <w:rPr>
          <w:rFonts w:ascii="Times New Roman" w:hAnsi="Times New Roman"/>
          <w:sz w:val="24"/>
          <w:szCs w:val="24"/>
        </w:rPr>
        <w:t>Алгебра событий.</w:t>
      </w:r>
    </w:p>
    <w:p w14:paraId="7D316731" w14:textId="77777777" w:rsidR="00125F80" w:rsidRPr="00125F80" w:rsidRDefault="00125F80" w:rsidP="00125F80">
      <w:pPr>
        <w:pStyle w:val="a4"/>
        <w:numPr>
          <w:ilvl w:val="0"/>
          <w:numId w:val="48"/>
        </w:numPr>
        <w:spacing w:after="0" w:line="240" w:lineRule="auto"/>
        <w:ind w:left="426" w:hanging="426"/>
        <w:jc w:val="both"/>
        <w:rPr>
          <w:rFonts w:ascii="Times New Roman" w:hAnsi="Times New Roman"/>
          <w:sz w:val="24"/>
          <w:szCs w:val="24"/>
        </w:rPr>
      </w:pPr>
      <w:r w:rsidRPr="00125F80">
        <w:rPr>
          <w:rFonts w:ascii="Times New Roman" w:hAnsi="Times New Roman"/>
          <w:sz w:val="24"/>
          <w:szCs w:val="24"/>
        </w:rPr>
        <w:t>Относительная частота, свойства.</w:t>
      </w:r>
    </w:p>
    <w:p w14:paraId="6B50B48A" w14:textId="77777777" w:rsidR="00125F80" w:rsidRPr="00125F80" w:rsidRDefault="00125F80" w:rsidP="00125F80">
      <w:pPr>
        <w:pStyle w:val="a4"/>
        <w:numPr>
          <w:ilvl w:val="0"/>
          <w:numId w:val="48"/>
        </w:numPr>
        <w:spacing w:after="0" w:line="240" w:lineRule="auto"/>
        <w:ind w:left="426" w:hanging="426"/>
        <w:jc w:val="both"/>
        <w:rPr>
          <w:rFonts w:ascii="Times New Roman" w:hAnsi="Times New Roman"/>
          <w:sz w:val="24"/>
          <w:szCs w:val="24"/>
        </w:rPr>
      </w:pPr>
      <w:r w:rsidRPr="00125F80">
        <w:rPr>
          <w:rFonts w:ascii="Times New Roman" w:hAnsi="Times New Roman"/>
          <w:sz w:val="24"/>
          <w:szCs w:val="24"/>
        </w:rPr>
        <w:t xml:space="preserve"> Классическое определения вероятности случайного события. </w:t>
      </w:r>
    </w:p>
    <w:p w14:paraId="122B0826" w14:textId="77777777" w:rsidR="00125F80" w:rsidRPr="00125F80" w:rsidRDefault="00125F80" w:rsidP="00125F80">
      <w:pPr>
        <w:pStyle w:val="a4"/>
        <w:numPr>
          <w:ilvl w:val="0"/>
          <w:numId w:val="48"/>
        </w:numPr>
        <w:spacing w:after="0" w:line="240" w:lineRule="auto"/>
        <w:ind w:left="426" w:hanging="426"/>
        <w:jc w:val="both"/>
        <w:rPr>
          <w:rFonts w:ascii="Times New Roman" w:hAnsi="Times New Roman"/>
          <w:sz w:val="24"/>
          <w:szCs w:val="24"/>
        </w:rPr>
      </w:pPr>
      <w:r w:rsidRPr="00125F80">
        <w:rPr>
          <w:rFonts w:ascii="Times New Roman" w:hAnsi="Times New Roman"/>
          <w:sz w:val="24"/>
          <w:szCs w:val="24"/>
        </w:rPr>
        <w:t>Теорема сложения вероятностей.</w:t>
      </w:r>
    </w:p>
    <w:p w14:paraId="17E45094" w14:textId="77777777" w:rsidR="00125F80" w:rsidRPr="00125F80" w:rsidRDefault="00125F80" w:rsidP="00125F80">
      <w:pPr>
        <w:pStyle w:val="a4"/>
        <w:numPr>
          <w:ilvl w:val="0"/>
          <w:numId w:val="48"/>
        </w:numPr>
        <w:spacing w:after="0" w:line="240" w:lineRule="auto"/>
        <w:ind w:left="426" w:hanging="426"/>
        <w:jc w:val="both"/>
        <w:rPr>
          <w:rFonts w:ascii="Times New Roman" w:hAnsi="Times New Roman"/>
          <w:sz w:val="24"/>
          <w:szCs w:val="24"/>
        </w:rPr>
      </w:pPr>
      <w:r w:rsidRPr="00125F80">
        <w:rPr>
          <w:rFonts w:ascii="Times New Roman" w:hAnsi="Times New Roman"/>
          <w:sz w:val="24"/>
          <w:szCs w:val="24"/>
        </w:rPr>
        <w:t>Условная вероятность события.</w:t>
      </w:r>
    </w:p>
    <w:p w14:paraId="2CF40F24" w14:textId="77777777" w:rsidR="00125F80" w:rsidRPr="00125F80" w:rsidRDefault="00125F80" w:rsidP="00125F80">
      <w:pPr>
        <w:pStyle w:val="a4"/>
        <w:numPr>
          <w:ilvl w:val="0"/>
          <w:numId w:val="48"/>
        </w:numPr>
        <w:spacing w:after="0" w:line="240" w:lineRule="auto"/>
        <w:ind w:left="426" w:hanging="426"/>
        <w:jc w:val="both"/>
        <w:rPr>
          <w:rFonts w:ascii="Times New Roman" w:hAnsi="Times New Roman"/>
          <w:sz w:val="24"/>
          <w:szCs w:val="24"/>
        </w:rPr>
      </w:pPr>
      <w:r w:rsidRPr="00125F80">
        <w:rPr>
          <w:rFonts w:ascii="Times New Roman" w:hAnsi="Times New Roman"/>
          <w:sz w:val="24"/>
          <w:szCs w:val="24"/>
        </w:rPr>
        <w:t xml:space="preserve">Теорема умножения вероятностей. </w:t>
      </w:r>
    </w:p>
    <w:p w14:paraId="29F59599" w14:textId="77777777" w:rsidR="00125F80" w:rsidRPr="00125F80" w:rsidRDefault="00125F80" w:rsidP="00125F80">
      <w:pPr>
        <w:pStyle w:val="a4"/>
        <w:numPr>
          <w:ilvl w:val="0"/>
          <w:numId w:val="48"/>
        </w:numPr>
        <w:spacing w:after="0" w:line="240" w:lineRule="auto"/>
        <w:ind w:left="426" w:hanging="426"/>
        <w:jc w:val="both"/>
        <w:rPr>
          <w:rFonts w:ascii="Times New Roman" w:hAnsi="Times New Roman"/>
          <w:sz w:val="24"/>
          <w:szCs w:val="24"/>
        </w:rPr>
      </w:pPr>
      <w:r w:rsidRPr="00125F80">
        <w:rPr>
          <w:rFonts w:ascii="Times New Roman" w:hAnsi="Times New Roman"/>
          <w:sz w:val="24"/>
          <w:szCs w:val="24"/>
        </w:rPr>
        <w:t>Независимые события.</w:t>
      </w:r>
    </w:p>
    <w:p w14:paraId="4D78C6ED" w14:textId="77777777" w:rsidR="00125F80" w:rsidRPr="00125F80" w:rsidRDefault="00125F80" w:rsidP="00125F80">
      <w:pPr>
        <w:pStyle w:val="a4"/>
        <w:numPr>
          <w:ilvl w:val="0"/>
          <w:numId w:val="48"/>
        </w:numPr>
        <w:spacing w:after="0" w:line="240" w:lineRule="auto"/>
        <w:ind w:left="426" w:hanging="426"/>
        <w:jc w:val="both"/>
        <w:rPr>
          <w:rFonts w:ascii="Times New Roman" w:hAnsi="Times New Roman"/>
          <w:sz w:val="24"/>
          <w:szCs w:val="24"/>
        </w:rPr>
      </w:pPr>
      <w:r w:rsidRPr="00125F80">
        <w:rPr>
          <w:rFonts w:ascii="Times New Roman" w:hAnsi="Times New Roman"/>
          <w:sz w:val="24"/>
          <w:szCs w:val="24"/>
        </w:rPr>
        <w:t>Формула полной вероятности.</w:t>
      </w:r>
    </w:p>
    <w:p w14:paraId="2D7462B7" w14:textId="77777777" w:rsidR="00125F80" w:rsidRPr="00125F80" w:rsidRDefault="00125F80" w:rsidP="00125F80">
      <w:pPr>
        <w:pStyle w:val="a4"/>
        <w:numPr>
          <w:ilvl w:val="0"/>
          <w:numId w:val="48"/>
        </w:numPr>
        <w:spacing w:after="0" w:line="240" w:lineRule="auto"/>
        <w:ind w:left="426" w:hanging="426"/>
        <w:jc w:val="both"/>
        <w:rPr>
          <w:rFonts w:ascii="Times New Roman" w:hAnsi="Times New Roman"/>
          <w:sz w:val="24"/>
          <w:szCs w:val="24"/>
        </w:rPr>
      </w:pPr>
      <w:r w:rsidRPr="00125F80">
        <w:rPr>
          <w:rFonts w:ascii="Times New Roman" w:hAnsi="Times New Roman"/>
          <w:sz w:val="24"/>
          <w:szCs w:val="24"/>
        </w:rPr>
        <w:t>Формула Байеса.</w:t>
      </w:r>
    </w:p>
    <w:p w14:paraId="64FBE08B" w14:textId="77777777" w:rsidR="00125F80" w:rsidRPr="00125F80" w:rsidRDefault="00125F80" w:rsidP="00125F80">
      <w:pPr>
        <w:pStyle w:val="a4"/>
        <w:numPr>
          <w:ilvl w:val="0"/>
          <w:numId w:val="48"/>
        </w:numPr>
        <w:spacing w:after="0" w:line="240" w:lineRule="auto"/>
        <w:ind w:left="426" w:hanging="426"/>
        <w:jc w:val="both"/>
        <w:rPr>
          <w:rFonts w:ascii="Times New Roman" w:hAnsi="Times New Roman"/>
          <w:sz w:val="24"/>
          <w:szCs w:val="24"/>
        </w:rPr>
      </w:pPr>
      <w:r w:rsidRPr="00125F80">
        <w:rPr>
          <w:rFonts w:ascii="Times New Roman" w:hAnsi="Times New Roman"/>
          <w:sz w:val="24"/>
          <w:szCs w:val="24"/>
        </w:rPr>
        <w:t>Схема Бернулли. Формула Бернулли.</w:t>
      </w:r>
    </w:p>
    <w:p w14:paraId="2DE21B13" w14:textId="77777777" w:rsidR="00125F80" w:rsidRPr="00125F80" w:rsidRDefault="00125F80" w:rsidP="00125F80">
      <w:pPr>
        <w:pStyle w:val="a4"/>
        <w:numPr>
          <w:ilvl w:val="0"/>
          <w:numId w:val="48"/>
        </w:numPr>
        <w:spacing w:after="0" w:line="240" w:lineRule="auto"/>
        <w:ind w:left="426" w:hanging="426"/>
        <w:jc w:val="both"/>
        <w:rPr>
          <w:rFonts w:ascii="Times New Roman" w:hAnsi="Times New Roman"/>
          <w:sz w:val="24"/>
          <w:szCs w:val="24"/>
        </w:rPr>
      </w:pPr>
      <w:r w:rsidRPr="00125F80">
        <w:rPr>
          <w:rFonts w:ascii="Times New Roman" w:hAnsi="Times New Roman"/>
          <w:sz w:val="24"/>
          <w:szCs w:val="24"/>
        </w:rPr>
        <w:t>Понятие случайной величины.</w:t>
      </w:r>
    </w:p>
    <w:p w14:paraId="563574ED" w14:textId="77777777" w:rsidR="00125F80" w:rsidRPr="00125F80" w:rsidRDefault="00125F80" w:rsidP="00125F80">
      <w:pPr>
        <w:pStyle w:val="a4"/>
        <w:numPr>
          <w:ilvl w:val="0"/>
          <w:numId w:val="48"/>
        </w:numPr>
        <w:spacing w:after="0" w:line="240" w:lineRule="auto"/>
        <w:ind w:left="426" w:hanging="426"/>
        <w:jc w:val="both"/>
        <w:rPr>
          <w:rFonts w:ascii="Times New Roman" w:hAnsi="Times New Roman"/>
          <w:sz w:val="24"/>
          <w:szCs w:val="24"/>
        </w:rPr>
      </w:pPr>
      <w:r w:rsidRPr="00125F80">
        <w:rPr>
          <w:rFonts w:ascii="Times New Roman" w:hAnsi="Times New Roman"/>
          <w:sz w:val="24"/>
          <w:szCs w:val="24"/>
        </w:rPr>
        <w:t xml:space="preserve"> Дискретные случайные величины. Ряд распределения. Многоугольник распределения.</w:t>
      </w:r>
    </w:p>
    <w:p w14:paraId="5BD39DCF" w14:textId="77777777" w:rsidR="00125F80" w:rsidRPr="00125F80" w:rsidRDefault="00125F80" w:rsidP="00125F80">
      <w:pPr>
        <w:pStyle w:val="a4"/>
        <w:numPr>
          <w:ilvl w:val="0"/>
          <w:numId w:val="48"/>
        </w:numPr>
        <w:spacing w:after="0" w:line="240" w:lineRule="auto"/>
        <w:ind w:left="426" w:hanging="426"/>
        <w:jc w:val="both"/>
        <w:rPr>
          <w:rFonts w:ascii="Times New Roman" w:hAnsi="Times New Roman"/>
          <w:sz w:val="24"/>
          <w:szCs w:val="24"/>
        </w:rPr>
      </w:pPr>
      <w:r w:rsidRPr="00125F80">
        <w:rPr>
          <w:rFonts w:ascii="Times New Roman" w:hAnsi="Times New Roman"/>
          <w:sz w:val="24"/>
          <w:szCs w:val="24"/>
        </w:rPr>
        <w:t>Функция распределения дискретной случайной величины, ее свойства.</w:t>
      </w:r>
    </w:p>
    <w:p w14:paraId="6059F5C0" w14:textId="77777777" w:rsidR="00125F80" w:rsidRPr="00125F80" w:rsidRDefault="00125F80" w:rsidP="00125F80">
      <w:pPr>
        <w:pStyle w:val="a4"/>
        <w:numPr>
          <w:ilvl w:val="0"/>
          <w:numId w:val="48"/>
        </w:numPr>
        <w:spacing w:after="0" w:line="240" w:lineRule="auto"/>
        <w:ind w:left="426" w:hanging="426"/>
        <w:jc w:val="both"/>
        <w:rPr>
          <w:rFonts w:ascii="Times New Roman" w:hAnsi="Times New Roman"/>
          <w:sz w:val="24"/>
          <w:szCs w:val="24"/>
        </w:rPr>
      </w:pPr>
      <w:r w:rsidRPr="00125F80">
        <w:rPr>
          <w:rFonts w:ascii="Times New Roman" w:hAnsi="Times New Roman"/>
          <w:sz w:val="24"/>
          <w:szCs w:val="24"/>
        </w:rPr>
        <w:t xml:space="preserve"> Математическое ожидание дискретной случайной величины. Свойства математического ожидания случайной величины.</w:t>
      </w:r>
    </w:p>
    <w:p w14:paraId="7635A1A3" w14:textId="77777777" w:rsidR="00125F80" w:rsidRPr="00125F80" w:rsidRDefault="00125F80" w:rsidP="00125F80">
      <w:pPr>
        <w:pStyle w:val="a4"/>
        <w:numPr>
          <w:ilvl w:val="0"/>
          <w:numId w:val="48"/>
        </w:numPr>
        <w:spacing w:after="0" w:line="240" w:lineRule="auto"/>
        <w:ind w:left="426" w:hanging="426"/>
        <w:jc w:val="both"/>
        <w:rPr>
          <w:rFonts w:ascii="Times New Roman" w:hAnsi="Times New Roman"/>
          <w:sz w:val="24"/>
          <w:szCs w:val="24"/>
        </w:rPr>
      </w:pPr>
      <w:r w:rsidRPr="00125F80">
        <w:rPr>
          <w:rFonts w:ascii="Times New Roman" w:hAnsi="Times New Roman"/>
          <w:sz w:val="24"/>
          <w:szCs w:val="24"/>
        </w:rPr>
        <w:t>Дисперсия дискретной случайной величины. Свойства дисперсии. Среднее квадратическое отклонение.</w:t>
      </w:r>
    </w:p>
    <w:p w14:paraId="0286D0B9" w14:textId="77777777" w:rsidR="00125F80" w:rsidRPr="00125F80" w:rsidRDefault="00125F80" w:rsidP="00125F80">
      <w:pPr>
        <w:pStyle w:val="a4"/>
        <w:numPr>
          <w:ilvl w:val="0"/>
          <w:numId w:val="48"/>
        </w:numPr>
        <w:spacing w:after="0" w:line="240" w:lineRule="auto"/>
        <w:ind w:left="426" w:hanging="426"/>
        <w:jc w:val="both"/>
        <w:rPr>
          <w:rFonts w:ascii="Times New Roman" w:hAnsi="Times New Roman"/>
          <w:sz w:val="24"/>
          <w:szCs w:val="24"/>
        </w:rPr>
      </w:pPr>
      <w:r w:rsidRPr="00125F80">
        <w:rPr>
          <w:rFonts w:ascii="Times New Roman" w:hAnsi="Times New Roman"/>
          <w:sz w:val="24"/>
          <w:szCs w:val="24"/>
        </w:rPr>
        <w:t xml:space="preserve"> Биномиальное распределение.</w:t>
      </w:r>
    </w:p>
    <w:p w14:paraId="0901E8E8" w14:textId="77777777" w:rsidR="00125F80" w:rsidRPr="00125F80" w:rsidRDefault="00125F80" w:rsidP="00125F80">
      <w:pPr>
        <w:pStyle w:val="a4"/>
        <w:numPr>
          <w:ilvl w:val="0"/>
          <w:numId w:val="48"/>
        </w:numPr>
        <w:spacing w:after="0" w:line="240" w:lineRule="auto"/>
        <w:ind w:left="426" w:hanging="426"/>
        <w:jc w:val="both"/>
        <w:rPr>
          <w:rFonts w:ascii="Times New Roman" w:hAnsi="Times New Roman"/>
          <w:sz w:val="24"/>
          <w:szCs w:val="24"/>
        </w:rPr>
      </w:pPr>
      <w:r w:rsidRPr="00125F80">
        <w:rPr>
          <w:rFonts w:ascii="Times New Roman" w:hAnsi="Times New Roman"/>
          <w:sz w:val="24"/>
          <w:szCs w:val="24"/>
        </w:rPr>
        <w:t>Непрерывные случайные величины. Функция распределения непрерывной случайной величины, ее свойства.</w:t>
      </w:r>
    </w:p>
    <w:p w14:paraId="2950B964" w14:textId="77777777" w:rsidR="00125F80" w:rsidRPr="00125F80" w:rsidRDefault="00125F80" w:rsidP="00125F80">
      <w:pPr>
        <w:pStyle w:val="a4"/>
        <w:numPr>
          <w:ilvl w:val="0"/>
          <w:numId w:val="48"/>
        </w:numPr>
        <w:spacing w:after="0" w:line="240" w:lineRule="auto"/>
        <w:ind w:left="426" w:hanging="426"/>
        <w:jc w:val="both"/>
        <w:rPr>
          <w:rFonts w:ascii="Times New Roman" w:hAnsi="Times New Roman"/>
          <w:sz w:val="24"/>
          <w:szCs w:val="24"/>
        </w:rPr>
      </w:pPr>
      <w:r w:rsidRPr="00125F80">
        <w:rPr>
          <w:rFonts w:ascii="Times New Roman" w:hAnsi="Times New Roman"/>
          <w:sz w:val="24"/>
          <w:szCs w:val="24"/>
        </w:rPr>
        <w:t>Плотность распределения вероятностей случайной величины, ее свойства.</w:t>
      </w:r>
    </w:p>
    <w:p w14:paraId="18E50923" w14:textId="77777777" w:rsidR="00125F80" w:rsidRPr="00125F80" w:rsidRDefault="00125F80" w:rsidP="00125F80">
      <w:pPr>
        <w:pStyle w:val="a4"/>
        <w:numPr>
          <w:ilvl w:val="0"/>
          <w:numId w:val="48"/>
        </w:numPr>
        <w:spacing w:after="0" w:line="240" w:lineRule="auto"/>
        <w:ind w:left="426" w:hanging="426"/>
        <w:jc w:val="both"/>
        <w:rPr>
          <w:rFonts w:ascii="Times New Roman" w:hAnsi="Times New Roman"/>
          <w:sz w:val="24"/>
          <w:szCs w:val="24"/>
        </w:rPr>
      </w:pPr>
      <w:r w:rsidRPr="00125F80">
        <w:rPr>
          <w:rFonts w:ascii="Times New Roman" w:hAnsi="Times New Roman"/>
          <w:sz w:val="24"/>
          <w:szCs w:val="24"/>
        </w:rPr>
        <w:t xml:space="preserve"> Математическое ожидание непрерывной случайной величины. Свойства математического ожидания случайной величины.</w:t>
      </w:r>
    </w:p>
    <w:p w14:paraId="259C49D0" w14:textId="77777777" w:rsidR="00125F80" w:rsidRPr="00125F80" w:rsidRDefault="00125F80" w:rsidP="00125F80">
      <w:pPr>
        <w:pStyle w:val="a4"/>
        <w:numPr>
          <w:ilvl w:val="0"/>
          <w:numId w:val="48"/>
        </w:numPr>
        <w:spacing w:after="0" w:line="240" w:lineRule="auto"/>
        <w:ind w:left="426" w:hanging="426"/>
        <w:jc w:val="both"/>
        <w:rPr>
          <w:rFonts w:ascii="Times New Roman" w:hAnsi="Times New Roman"/>
          <w:sz w:val="24"/>
          <w:szCs w:val="24"/>
        </w:rPr>
      </w:pPr>
      <w:r w:rsidRPr="00125F80">
        <w:rPr>
          <w:rFonts w:ascii="Times New Roman" w:hAnsi="Times New Roman"/>
          <w:sz w:val="24"/>
          <w:szCs w:val="24"/>
        </w:rPr>
        <w:t xml:space="preserve"> Дисперсия и среднее квадратическое отклонение непрерывной случайной величины. Свойства дисперсии.</w:t>
      </w:r>
    </w:p>
    <w:p w14:paraId="77C87455" w14:textId="77777777" w:rsidR="00125F80" w:rsidRPr="00125F80" w:rsidRDefault="00125F80" w:rsidP="00125F80">
      <w:pPr>
        <w:pStyle w:val="a4"/>
        <w:numPr>
          <w:ilvl w:val="0"/>
          <w:numId w:val="48"/>
        </w:numPr>
        <w:spacing w:after="0" w:line="240" w:lineRule="auto"/>
        <w:ind w:left="426" w:hanging="426"/>
        <w:jc w:val="both"/>
        <w:rPr>
          <w:rFonts w:ascii="Times New Roman" w:hAnsi="Times New Roman"/>
          <w:sz w:val="24"/>
          <w:szCs w:val="24"/>
        </w:rPr>
      </w:pPr>
      <w:r w:rsidRPr="00125F80">
        <w:rPr>
          <w:rFonts w:ascii="Times New Roman" w:hAnsi="Times New Roman"/>
          <w:sz w:val="24"/>
          <w:szCs w:val="24"/>
        </w:rPr>
        <w:t>Равномерное распределение.</w:t>
      </w:r>
    </w:p>
    <w:p w14:paraId="6023D92D" w14:textId="77777777" w:rsidR="00125F80" w:rsidRPr="00125F80" w:rsidRDefault="00125F80" w:rsidP="00125F80">
      <w:pPr>
        <w:pStyle w:val="a4"/>
        <w:numPr>
          <w:ilvl w:val="0"/>
          <w:numId w:val="48"/>
        </w:numPr>
        <w:spacing w:after="0" w:line="240" w:lineRule="auto"/>
        <w:ind w:left="426" w:hanging="426"/>
        <w:jc w:val="both"/>
        <w:rPr>
          <w:rFonts w:ascii="Times New Roman" w:hAnsi="Times New Roman"/>
          <w:sz w:val="24"/>
          <w:szCs w:val="24"/>
        </w:rPr>
      </w:pPr>
      <w:r w:rsidRPr="00125F80">
        <w:rPr>
          <w:rFonts w:ascii="Times New Roman" w:hAnsi="Times New Roman"/>
          <w:sz w:val="24"/>
          <w:szCs w:val="24"/>
        </w:rPr>
        <w:t>Нормальное распределение.</w:t>
      </w:r>
    </w:p>
    <w:p w14:paraId="5A4F71FB" w14:textId="77777777" w:rsidR="00125F80" w:rsidRPr="00125F80" w:rsidRDefault="00125F80" w:rsidP="00125F80">
      <w:pPr>
        <w:pStyle w:val="a4"/>
        <w:numPr>
          <w:ilvl w:val="0"/>
          <w:numId w:val="48"/>
        </w:numPr>
        <w:spacing w:after="0" w:line="240" w:lineRule="auto"/>
        <w:ind w:left="426" w:hanging="426"/>
        <w:jc w:val="both"/>
        <w:rPr>
          <w:rFonts w:ascii="Times New Roman" w:hAnsi="Times New Roman"/>
          <w:sz w:val="24"/>
          <w:szCs w:val="24"/>
        </w:rPr>
      </w:pPr>
      <w:r w:rsidRPr="00125F80">
        <w:rPr>
          <w:rFonts w:ascii="Times New Roman" w:hAnsi="Times New Roman"/>
          <w:sz w:val="24"/>
          <w:szCs w:val="24"/>
        </w:rPr>
        <w:t xml:space="preserve"> Системы случайных величин.</w:t>
      </w:r>
    </w:p>
    <w:p w14:paraId="34D493D5" w14:textId="77777777" w:rsidR="00125F80" w:rsidRPr="00125F80" w:rsidRDefault="00125F80" w:rsidP="00125F80">
      <w:pPr>
        <w:pStyle w:val="a4"/>
        <w:numPr>
          <w:ilvl w:val="0"/>
          <w:numId w:val="48"/>
        </w:numPr>
        <w:spacing w:after="0" w:line="240" w:lineRule="auto"/>
        <w:ind w:left="426" w:hanging="426"/>
        <w:jc w:val="both"/>
        <w:rPr>
          <w:rFonts w:ascii="Times New Roman" w:hAnsi="Times New Roman"/>
          <w:sz w:val="24"/>
          <w:szCs w:val="24"/>
        </w:rPr>
      </w:pPr>
      <w:r w:rsidRPr="00125F80">
        <w:rPr>
          <w:rFonts w:ascii="Times New Roman" w:hAnsi="Times New Roman"/>
          <w:sz w:val="24"/>
          <w:szCs w:val="24"/>
        </w:rPr>
        <w:t>Корреляционная зависимость.</w:t>
      </w:r>
    </w:p>
    <w:p w14:paraId="5A383090" w14:textId="77777777" w:rsidR="00125F80" w:rsidRPr="00125F80" w:rsidRDefault="00125F80" w:rsidP="00125F80">
      <w:pPr>
        <w:pStyle w:val="a4"/>
        <w:numPr>
          <w:ilvl w:val="0"/>
          <w:numId w:val="48"/>
        </w:numPr>
        <w:spacing w:after="0" w:line="240" w:lineRule="auto"/>
        <w:ind w:left="426" w:hanging="426"/>
        <w:jc w:val="both"/>
        <w:rPr>
          <w:rFonts w:ascii="Times New Roman" w:hAnsi="Times New Roman"/>
          <w:sz w:val="24"/>
          <w:szCs w:val="24"/>
        </w:rPr>
      </w:pPr>
      <w:r w:rsidRPr="00125F80">
        <w:rPr>
          <w:rFonts w:ascii="Times New Roman" w:hAnsi="Times New Roman"/>
          <w:sz w:val="24"/>
          <w:szCs w:val="24"/>
        </w:rPr>
        <w:t>Коэффициент корреляции.</w:t>
      </w:r>
    </w:p>
    <w:p w14:paraId="38ABEA84" w14:textId="77777777" w:rsidR="00125F80" w:rsidRPr="00125F80" w:rsidRDefault="00125F80" w:rsidP="00125F80">
      <w:pPr>
        <w:pStyle w:val="a4"/>
        <w:spacing w:after="0" w:line="240" w:lineRule="auto"/>
        <w:ind w:left="426" w:hanging="426"/>
        <w:jc w:val="both"/>
        <w:rPr>
          <w:rFonts w:ascii="Times New Roman" w:hAnsi="Times New Roman"/>
          <w:sz w:val="24"/>
          <w:szCs w:val="24"/>
        </w:rPr>
      </w:pPr>
    </w:p>
    <w:p w14:paraId="66905CA7" w14:textId="77777777" w:rsidR="00125F80" w:rsidRPr="00125F80" w:rsidRDefault="00125F80" w:rsidP="00125F80">
      <w:pPr>
        <w:spacing w:after="0" w:line="360" w:lineRule="auto"/>
        <w:ind w:firstLine="709"/>
        <w:jc w:val="center"/>
        <w:rPr>
          <w:rFonts w:ascii="Times New Roman" w:eastAsia="Times New Roman" w:hAnsi="Times New Roman" w:cs="Times New Roman"/>
          <w:b/>
          <w:bCs/>
          <w:iCs/>
          <w:sz w:val="28"/>
          <w:szCs w:val="28"/>
        </w:rPr>
      </w:pPr>
      <w:r w:rsidRPr="00125F80">
        <w:rPr>
          <w:rFonts w:ascii="Times New Roman" w:eastAsia="Times New Roman" w:hAnsi="Times New Roman" w:cs="Times New Roman"/>
          <w:b/>
          <w:bCs/>
          <w:iCs/>
          <w:sz w:val="28"/>
          <w:szCs w:val="28"/>
        </w:rPr>
        <w:t>Примеры типовых заданий решаемых задач:</w:t>
      </w:r>
    </w:p>
    <w:p w14:paraId="4B3F60F6" w14:textId="77777777" w:rsidR="00125F80" w:rsidRPr="00125F80" w:rsidRDefault="00125F80" w:rsidP="00125F80">
      <w:pPr>
        <w:numPr>
          <w:ilvl w:val="0"/>
          <w:numId w:val="49"/>
        </w:numPr>
        <w:tabs>
          <w:tab w:val="left" w:pos="300"/>
        </w:tabs>
        <w:spacing w:after="200" w:line="360" w:lineRule="auto"/>
        <w:ind w:right="240"/>
        <w:contextualSpacing/>
        <w:jc w:val="both"/>
        <w:rPr>
          <w:rFonts w:ascii="Times New Roman" w:eastAsia="Times New Roman" w:hAnsi="Times New Roman" w:cs="Times New Roman"/>
          <w:i/>
          <w:iCs/>
          <w:noProof/>
          <w:sz w:val="28"/>
          <w:szCs w:val="28"/>
          <w:lang w:eastAsia="ru-RU"/>
        </w:rPr>
      </w:pPr>
      <w:r w:rsidRPr="00125F80">
        <w:rPr>
          <w:rFonts w:ascii="Times New Roman" w:eastAsia="Times New Roman" w:hAnsi="Times New Roman" w:cs="Times New Roman"/>
          <w:sz w:val="28"/>
          <w:szCs w:val="28"/>
          <w:lang w:eastAsia="ru-RU"/>
        </w:rPr>
        <w:t>Решить систему методом Гаусса</w:t>
      </w:r>
      <w:r w:rsidRPr="00125F80">
        <w:rPr>
          <w:rFonts w:ascii="Times New Roman" w:eastAsia="Times New Roman" w:hAnsi="Times New Roman" w:cs="Times New Roman"/>
          <w:i/>
          <w:iCs/>
          <w:noProof/>
          <w:sz w:val="28"/>
          <w:szCs w:val="28"/>
          <w:lang w:eastAsia="ru-RU"/>
        </w:rPr>
        <w:t xml:space="preserve"> </w:t>
      </w:r>
    </w:p>
    <w:p w14:paraId="5977A597" w14:textId="77777777" w:rsidR="00125F80" w:rsidRPr="00125F80" w:rsidRDefault="00125F80" w:rsidP="00125F80">
      <w:pPr>
        <w:tabs>
          <w:tab w:val="left" w:pos="300"/>
        </w:tabs>
        <w:spacing w:after="0" w:line="360" w:lineRule="auto"/>
        <w:ind w:left="720" w:right="240"/>
        <w:jc w:val="both"/>
        <w:rPr>
          <w:rFonts w:ascii="Times New Roman" w:eastAsia="Times New Roman" w:hAnsi="Times New Roman" w:cs="Times New Roman"/>
          <w:sz w:val="28"/>
          <w:szCs w:val="28"/>
        </w:rPr>
      </w:pPr>
      <w:r w:rsidRPr="00125F80">
        <w:rPr>
          <w:rFonts w:ascii="Times New Roman" w:eastAsia="Times New Roman" w:hAnsi="Times New Roman" w:cs="Times New Roman"/>
          <w:i/>
          <w:iCs/>
          <w:noProof/>
          <w:sz w:val="28"/>
          <w:szCs w:val="28"/>
          <w:lang w:eastAsia="ru-RU"/>
        </w:rPr>
        <mc:AlternateContent>
          <mc:Choice Requires="wps">
            <w:drawing>
              <wp:anchor distT="0" distB="0" distL="114300" distR="114300" simplePos="0" relativeHeight="251646464" behindDoc="0" locked="0" layoutInCell="1" allowOverlap="1" wp14:anchorId="389C342D" wp14:editId="5B8A6A81">
                <wp:simplePos x="0" y="0"/>
                <wp:positionH relativeFrom="column">
                  <wp:posOffset>531496</wp:posOffset>
                </wp:positionH>
                <wp:positionV relativeFrom="paragraph">
                  <wp:posOffset>50800</wp:posOffset>
                </wp:positionV>
                <wp:extent cx="133350" cy="768350"/>
                <wp:effectExtent l="0" t="0" r="19050" b="12700"/>
                <wp:wrapNone/>
                <wp:docPr id="34" name="Левая фигурная скобка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768350"/>
                        </a:xfrm>
                        <a:prstGeom prst="leftBrace">
                          <a:avLst>
                            <a:gd name="adj1" fmla="val 6905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556F8DF"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Левая фигурная скобка 34" o:spid="_x0000_s1026" type="#_x0000_t87" style="position:absolute;margin-left:41.85pt;margin-top:4pt;width:10.5pt;height:60.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" adj="2589"/>
            </w:pict>
          </mc:Fallback>
        </mc:AlternateContent>
      </w:r>
      <w:r w:rsidRPr="00125F80">
        <w:rPr>
          <w:rFonts w:ascii="Times New Roman" w:eastAsia="Times New Roman" w:hAnsi="Times New Roman" w:cs="Times New Roman"/>
          <w:sz w:val="28"/>
          <w:szCs w:val="28"/>
        </w:rPr>
        <w:t xml:space="preserve">      </w:t>
      </w:r>
      <w:r w:rsidRPr="00125F80">
        <w:rPr>
          <w:rFonts w:ascii="Times New Roman" w:eastAsia="Times New Roman" w:hAnsi="Times New Roman" w:cs="Times New Roman"/>
          <w:i/>
          <w:iCs/>
          <w:sz w:val="28"/>
          <w:szCs w:val="28"/>
        </w:rPr>
        <w:t>х</w:t>
      </w:r>
      <w:proofErr w:type="gramStart"/>
      <w:r w:rsidRPr="00125F80">
        <w:rPr>
          <w:rFonts w:ascii="Times New Roman" w:eastAsia="Times New Roman" w:hAnsi="Times New Roman" w:cs="Times New Roman"/>
          <w:sz w:val="28"/>
          <w:szCs w:val="28"/>
          <w:vertAlign w:val="subscript"/>
        </w:rPr>
        <w:t>1</w:t>
      </w:r>
      <w:proofErr w:type="gramEnd"/>
      <w:r w:rsidRPr="00125F80">
        <w:rPr>
          <w:rFonts w:ascii="Times New Roman" w:eastAsia="Times New Roman" w:hAnsi="Times New Roman" w:cs="Times New Roman"/>
          <w:sz w:val="28"/>
          <w:szCs w:val="28"/>
          <w:vertAlign w:val="subscript"/>
        </w:rPr>
        <w:t xml:space="preserve"> </w:t>
      </w:r>
      <w:r w:rsidRPr="00125F80">
        <w:rPr>
          <w:rFonts w:ascii="Times New Roman" w:eastAsia="Times New Roman" w:hAnsi="Times New Roman" w:cs="Times New Roman"/>
          <w:sz w:val="28"/>
          <w:szCs w:val="28"/>
        </w:rPr>
        <w:t xml:space="preserve"> –  </w:t>
      </w:r>
      <w:r w:rsidRPr="00125F80">
        <w:rPr>
          <w:rFonts w:ascii="Times New Roman" w:eastAsia="Times New Roman" w:hAnsi="Times New Roman" w:cs="Times New Roman"/>
          <w:i/>
          <w:iCs/>
          <w:sz w:val="28"/>
          <w:szCs w:val="28"/>
        </w:rPr>
        <w:t>х</w:t>
      </w:r>
      <w:r w:rsidRPr="00125F80">
        <w:rPr>
          <w:rFonts w:ascii="Times New Roman" w:eastAsia="Times New Roman" w:hAnsi="Times New Roman" w:cs="Times New Roman"/>
          <w:sz w:val="28"/>
          <w:szCs w:val="28"/>
          <w:vertAlign w:val="subscript"/>
        </w:rPr>
        <w:t>2</w:t>
      </w:r>
      <w:r w:rsidRPr="00125F80">
        <w:rPr>
          <w:rFonts w:ascii="Times New Roman" w:eastAsia="Times New Roman" w:hAnsi="Times New Roman" w:cs="Times New Roman"/>
          <w:sz w:val="28"/>
          <w:szCs w:val="28"/>
        </w:rPr>
        <w:t xml:space="preserve"> + </w:t>
      </w:r>
      <w:r w:rsidRPr="00125F80">
        <w:rPr>
          <w:rFonts w:ascii="Times New Roman" w:eastAsia="Times New Roman" w:hAnsi="Times New Roman" w:cs="Times New Roman"/>
          <w:i/>
          <w:iCs/>
          <w:sz w:val="28"/>
          <w:szCs w:val="28"/>
        </w:rPr>
        <w:t>х</w:t>
      </w:r>
      <w:r w:rsidRPr="00125F80">
        <w:rPr>
          <w:rFonts w:ascii="Times New Roman" w:eastAsia="Times New Roman" w:hAnsi="Times New Roman" w:cs="Times New Roman"/>
          <w:sz w:val="28"/>
          <w:szCs w:val="28"/>
          <w:vertAlign w:val="subscript"/>
        </w:rPr>
        <w:t xml:space="preserve">3 </w:t>
      </w:r>
      <w:r w:rsidRPr="00125F80">
        <w:rPr>
          <w:rFonts w:ascii="Times New Roman" w:eastAsia="Times New Roman" w:hAnsi="Times New Roman" w:cs="Times New Roman"/>
          <w:sz w:val="28"/>
          <w:szCs w:val="28"/>
        </w:rPr>
        <w:t xml:space="preserve">= 1,      </w:t>
      </w:r>
    </w:p>
    <w:p w14:paraId="5E188518" w14:textId="77777777" w:rsidR="00125F80" w:rsidRPr="00125F80" w:rsidRDefault="00125F80" w:rsidP="00125F80">
      <w:pPr>
        <w:tabs>
          <w:tab w:val="left" w:pos="300"/>
        </w:tabs>
        <w:spacing w:after="0" w:line="360" w:lineRule="auto"/>
        <w:ind w:left="720" w:right="240"/>
        <w:jc w:val="both"/>
        <w:rPr>
          <w:rFonts w:ascii="Times New Roman" w:eastAsia="Times New Roman" w:hAnsi="Times New Roman" w:cs="Times New Roman"/>
          <w:sz w:val="28"/>
          <w:szCs w:val="28"/>
        </w:rPr>
      </w:pPr>
      <w:r w:rsidRPr="00125F80">
        <w:rPr>
          <w:rFonts w:ascii="Times New Roman" w:eastAsia="Times New Roman" w:hAnsi="Times New Roman" w:cs="Times New Roman"/>
          <w:sz w:val="28"/>
          <w:szCs w:val="28"/>
        </w:rPr>
        <w:t xml:space="preserve">      2</w:t>
      </w:r>
      <w:r w:rsidRPr="00125F80">
        <w:rPr>
          <w:rFonts w:ascii="Times New Roman" w:eastAsia="Times New Roman" w:hAnsi="Times New Roman" w:cs="Times New Roman"/>
          <w:i/>
          <w:iCs/>
          <w:sz w:val="28"/>
          <w:szCs w:val="28"/>
        </w:rPr>
        <w:t>х</w:t>
      </w:r>
      <w:r w:rsidRPr="00125F80">
        <w:rPr>
          <w:rFonts w:ascii="Times New Roman" w:eastAsia="Times New Roman" w:hAnsi="Times New Roman" w:cs="Times New Roman"/>
          <w:sz w:val="28"/>
          <w:szCs w:val="28"/>
          <w:vertAlign w:val="subscript"/>
        </w:rPr>
        <w:t>1</w:t>
      </w:r>
      <w:r w:rsidRPr="00125F80">
        <w:rPr>
          <w:rFonts w:ascii="Times New Roman" w:eastAsia="Times New Roman" w:hAnsi="Times New Roman" w:cs="Times New Roman"/>
          <w:sz w:val="28"/>
          <w:szCs w:val="28"/>
        </w:rPr>
        <w:t xml:space="preserve"> + </w:t>
      </w:r>
      <w:r w:rsidRPr="00125F80">
        <w:rPr>
          <w:rFonts w:ascii="Times New Roman" w:eastAsia="Times New Roman" w:hAnsi="Times New Roman" w:cs="Times New Roman"/>
          <w:i/>
          <w:iCs/>
          <w:sz w:val="28"/>
          <w:szCs w:val="28"/>
        </w:rPr>
        <w:t>х</w:t>
      </w:r>
      <w:r w:rsidRPr="00125F80">
        <w:rPr>
          <w:rFonts w:ascii="Times New Roman" w:eastAsia="Times New Roman" w:hAnsi="Times New Roman" w:cs="Times New Roman"/>
          <w:sz w:val="28"/>
          <w:szCs w:val="28"/>
          <w:vertAlign w:val="subscript"/>
        </w:rPr>
        <w:t xml:space="preserve">2 </w:t>
      </w:r>
      <w:r w:rsidRPr="00125F80">
        <w:rPr>
          <w:rFonts w:ascii="Times New Roman" w:eastAsia="Times New Roman" w:hAnsi="Times New Roman" w:cs="Times New Roman"/>
          <w:sz w:val="28"/>
          <w:szCs w:val="28"/>
        </w:rPr>
        <w:t xml:space="preserve">+ </w:t>
      </w:r>
      <w:r w:rsidRPr="00125F80">
        <w:rPr>
          <w:rFonts w:ascii="Times New Roman" w:eastAsia="Times New Roman" w:hAnsi="Times New Roman" w:cs="Times New Roman"/>
          <w:i/>
          <w:iCs/>
          <w:sz w:val="28"/>
          <w:szCs w:val="28"/>
        </w:rPr>
        <w:t>х</w:t>
      </w:r>
      <w:r w:rsidRPr="00125F80">
        <w:rPr>
          <w:rFonts w:ascii="Times New Roman" w:eastAsia="Times New Roman" w:hAnsi="Times New Roman" w:cs="Times New Roman"/>
          <w:sz w:val="28"/>
          <w:szCs w:val="28"/>
          <w:vertAlign w:val="subscript"/>
        </w:rPr>
        <w:t>3</w:t>
      </w:r>
      <w:r w:rsidRPr="00125F80">
        <w:rPr>
          <w:rFonts w:ascii="Times New Roman" w:eastAsia="Times New Roman" w:hAnsi="Times New Roman" w:cs="Times New Roman"/>
          <w:sz w:val="28"/>
          <w:szCs w:val="28"/>
        </w:rPr>
        <w:t xml:space="preserve"> = 5</w:t>
      </w:r>
    </w:p>
    <w:p w14:paraId="6DB6D17E" w14:textId="77777777" w:rsidR="00125F80" w:rsidRPr="00125F80" w:rsidRDefault="00125F80" w:rsidP="00125F80">
      <w:pPr>
        <w:tabs>
          <w:tab w:val="left" w:pos="300"/>
        </w:tabs>
        <w:spacing w:after="0" w:line="360" w:lineRule="auto"/>
        <w:ind w:left="720" w:right="240"/>
        <w:jc w:val="both"/>
        <w:rPr>
          <w:rFonts w:ascii="Times New Roman" w:eastAsia="Times New Roman" w:hAnsi="Times New Roman" w:cs="Times New Roman"/>
          <w:sz w:val="28"/>
          <w:szCs w:val="28"/>
        </w:rPr>
      </w:pPr>
      <w:r w:rsidRPr="00125F80">
        <w:rPr>
          <w:rFonts w:ascii="Times New Roman" w:eastAsia="Times New Roman" w:hAnsi="Times New Roman" w:cs="Times New Roman"/>
          <w:i/>
          <w:iCs/>
          <w:sz w:val="28"/>
          <w:szCs w:val="28"/>
        </w:rPr>
        <w:t xml:space="preserve">       х</w:t>
      </w:r>
      <w:r w:rsidRPr="00125F80">
        <w:rPr>
          <w:rFonts w:ascii="Times New Roman" w:eastAsia="Times New Roman" w:hAnsi="Times New Roman" w:cs="Times New Roman"/>
          <w:sz w:val="28"/>
          <w:szCs w:val="28"/>
          <w:vertAlign w:val="subscript"/>
        </w:rPr>
        <w:t>1</w:t>
      </w:r>
      <w:r w:rsidRPr="00125F80">
        <w:rPr>
          <w:rFonts w:ascii="Times New Roman" w:eastAsia="Times New Roman" w:hAnsi="Times New Roman" w:cs="Times New Roman"/>
          <w:sz w:val="28"/>
          <w:szCs w:val="28"/>
        </w:rPr>
        <w:t xml:space="preserve"> + </w:t>
      </w:r>
      <w:r w:rsidRPr="00125F80">
        <w:rPr>
          <w:rFonts w:ascii="Times New Roman" w:eastAsia="Times New Roman" w:hAnsi="Times New Roman" w:cs="Times New Roman"/>
          <w:i/>
          <w:iCs/>
          <w:sz w:val="28"/>
          <w:szCs w:val="28"/>
        </w:rPr>
        <w:t>х</w:t>
      </w:r>
      <w:r w:rsidRPr="00125F80">
        <w:rPr>
          <w:rFonts w:ascii="Times New Roman" w:eastAsia="Times New Roman" w:hAnsi="Times New Roman" w:cs="Times New Roman"/>
          <w:sz w:val="28"/>
          <w:szCs w:val="28"/>
          <w:vertAlign w:val="subscript"/>
        </w:rPr>
        <w:t>2</w:t>
      </w:r>
      <w:r w:rsidRPr="00125F80">
        <w:rPr>
          <w:rFonts w:ascii="Times New Roman" w:eastAsia="Times New Roman" w:hAnsi="Times New Roman" w:cs="Times New Roman"/>
          <w:sz w:val="28"/>
          <w:szCs w:val="28"/>
        </w:rPr>
        <w:t xml:space="preserve"> + 2</w:t>
      </w:r>
      <w:r w:rsidRPr="00125F80">
        <w:rPr>
          <w:rFonts w:ascii="Times New Roman" w:eastAsia="Times New Roman" w:hAnsi="Times New Roman" w:cs="Times New Roman"/>
          <w:i/>
          <w:iCs/>
          <w:sz w:val="28"/>
          <w:szCs w:val="28"/>
        </w:rPr>
        <w:t>х</w:t>
      </w:r>
      <w:r w:rsidRPr="00125F80">
        <w:rPr>
          <w:rFonts w:ascii="Times New Roman" w:eastAsia="Times New Roman" w:hAnsi="Times New Roman" w:cs="Times New Roman"/>
          <w:sz w:val="28"/>
          <w:szCs w:val="28"/>
          <w:vertAlign w:val="subscript"/>
        </w:rPr>
        <w:t>3</w:t>
      </w:r>
      <w:r w:rsidRPr="00125F80">
        <w:rPr>
          <w:rFonts w:ascii="Times New Roman" w:eastAsia="Times New Roman" w:hAnsi="Times New Roman" w:cs="Times New Roman"/>
          <w:sz w:val="28"/>
          <w:szCs w:val="28"/>
        </w:rPr>
        <w:t xml:space="preserve"> = 3.     </w:t>
      </w:r>
    </w:p>
    <w:p w14:paraId="198FBE92" w14:textId="77777777" w:rsidR="00125F80" w:rsidRPr="00125F80" w:rsidRDefault="00125F80" w:rsidP="00125F80">
      <w:pPr>
        <w:tabs>
          <w:tab w:val="left" w:pos="300"/>
        </w:tabs>
        <w:spacing w:after="0" w:line="360" w:lineRule="auto"/>
        <w:ind w:left="720" w:right="240"/>
        <w:jc w:val="both"/>
        <w:rPr>
          <w:rFonts w:ascii="Times New Roman" w:eastAsia="Times New Roman" w:hAnsi="Times New Roman" w:cs="Times New Roman"/>
          <w:sz w:val="28"/>
          <w:szCs w:val="28"/>
        </w:rPr>
      </w:pPr>
    </w:p>
    <w:p w14:paraId="3A8E9AD1" w14:textId="77777777" w:rsidR="00125F80" w:rsidRPr="00125F80" w:rsidRDefault="00125F80" w:rsidP="00125F80">
      <w:pPr>
        <w:tabs>
          <w:tab w:val="left" w:pos="300"/>
        </w:tabs>
        <w:spacing w:after="0" w:line="360" w:lineRule="auto"/>
        <w:ind w:left="720" w:right="240"/>
        <w:jc w:val="both"/>
        <w:rPr>
          <w:rFonts w:ascii="Times New Roman" w:eastAsia="Times New Roman" w:hAnsi="Times New Roman" w:cs="Times New Roman"/>
          <w:sz w:val="28"/>
          <w:szCs w:val="28"/>
        </w:rPr>
      </w:pPr>
    </w:p>
    <w:p w14:paraId="0BD60B1C" w14:textId="77777777" w:rsidR="00125F80" w:rsidRPr="00125F80" w:rsidRDefault="00125F80" w:rsidP="00125F80">
      <w:pPr>
        <w:tabs>
          <w:tab w:val="left" w:pos="300"/>
        </w:tabs>
        <w:spacing w:after="0" w:line="360" w:lineRule="auto"/>
        <w:ind w:left="720" w:right="240"/>
        <w:jc w:val="both"/>
        <w:rPr>
          <w:rFonts w:ascii="Times New Roman" w:eastAsia="Times New Roman" w:hAnsi="Times New Roman" w:cs="Times New Roman"/>
          <w:sz w:val="28"/>
          <w:szCs w:val="34"/>
        </w:rPr>
      </w:pPr>
      <w:r w:rsidRPr="00125F80">
        <w:rPr>
          <w:rFonts w:ascii="Times New Roman" w:eastAsia="Times New Roman" w:hAnsi="Times New Roman" w:cs="Times New Roman"/>
          <w:sz w:val="28"/>
          <w:szCs w:val="28"/>
        </w:rPr>
        <w:t xml:space="preserve">       </w:t>
      </w:r>
    </w:p>
    <w:p w14:paraId="2D74FA14" w14:textId="77777777" w:rsidR="00125F80" w:rsidRPr="00125F80" w:rsidRDefault="00125F80" w:rsidP="00125F80">
      <w:pPr>
        <w:numPr>
          <w:ilvl w:val="0"/>
          <w:numId w:val="49"/>
        </w:numPr>
        <w:tabs>
          <w:tab w:val="left" w:pos="300"/>
        </w:tabs>
        <w:spacing w:after="0" w:line="360" w:lineRule="auto"/>
        <w:ind w:right="240"/>
        <w:jc w:val="both"/>
        <w:rPr>
          <w:rFonts w:ascii="Times New Roman" w:eastAsia="Times New Roman" w:hAnsi="Times New Roman" w:cs="Times New Roman"/>
          <w:sz w:val="28"/>
          <w:szCs w:val="28"/>
        </w:rPr>
      </w:pPr>
      <w:r w:rsidRPr="00125F80">
        <w:rPr>
          <w:rFonts w:ascii="Times New Roman" w:eastAsia="Times New Roman" w:hAnsi="Times New Roman" w:cs="Times New Roman"/>
          <w:sz w:val="28"/>
          <w:szCs w:val="28"/>
        </w:rPr>
        <w:t>Решить систему графическим способом.</w:t>
      </w:r>
    </w:p>
    <w:p w14:paraId="7BAAA0FC" w14:textId="77777777" w:rsidR="00125F80" w:rsidRPr="00125F80" w:rsidRDefault="00125F80" w:rsidP="00125F80">
      <w:pPr>
        <w:tabs>
          <w:tab w:val="left" w:pos="300"/>
        </w:tabs>
        <w:spacing w:after="0" w:line="360" w:lineRule="auto"/>
        <w:ind w:left="720" w:right="240"/>
        <w:jc w:val="both"/>
        <w:rPr>
          <w:rFonts w:ascii="Times New Roman" w:eastAsia="Times New Roman" w:hAnsi="Times New Roman" w:cs="Times New Roman"/>
          <w:sz w:val="28"/>
          <w:szCs w:val="28"/>
        </w:rPr>
      </w:pPr>
      <w:r w:rsidRPr="00125F80">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50560" behindDoc="0" locked="0" layoutInCell="1" allowOverlap="1" wp14:anchorId="6824ADA1" wp14:editId="6225E05D">
                <wp:simplePos x="0" y="0"/>
                <wp:positionH relativeFrom="column">
                  <wp:posOffset>309245</wp:posOffset>
                </wp:positionH>
                <wp:positionV relativeFrom="paragraph">
                  <wp:posOffset>24130</wp:posOffset>
                </wp:positionV>
                <wp:extent cx="104775" cy="488950"/>
                <wp:effectExtent l="0" t="0" r="28575" b="25400"/>
                <wp:wrapNone/>
                <wp:docPr id="33" name="Левая фигурная скобка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4775" cy="488950"/>
                        </a:xfrm>
                        <a:prstGeom prst="leftBrace">
                          <a:avLst>
                            <a:gd name="adj1" fmla="val 6212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1BD765E" id="Левая фигурная скобка 33" o:spid="_x0000_s1026" type="#_x0000_t87" style="position:absolute;margin-left:24.35pt;margin-top:1.9pt;width:8.25pt;height:38.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" adj="2875"/>
            </w:pict>
          </mc:Fallback>
        </mc:AlternateContent>
      </w:r>
      <w:r w:rsidRPr="00125F80">
        <w:rPr>
          <w:rFonts w:ascii="Times New Roman" w:eastAsia="Times New Roman" w:hAnsi="Times New Roman" w:cs="Times New Roman"/>
          <w:i/>
          <w:iCs/>
          <w:sz w:val="28"/>
          <w:szCs w:val="28"/>
        </w:rPr>
        <w:t>х</w:t>
      </w:r>
      <w:r w:rsidRPr="00125F80">
        <w:rPr>
          <w:rFonts w:ascii="Times New Roman" w:eastAsia="Times New Roman" w:hAnsi="Times New Roman" w:cs="Times New Roman"/>
          <w:sz w:val="28"/>
          <w:szCs w:val="28"/>
          <w:vertAlign w:val="subscript"/>
        </w:rPr>
        <w:t xml:space="preserve">1 </w:t>
      </w:r>
      <w:r w:rsidRPr="00125F80">
        <w:rPr>
          <w:rFonts w:ascii="Times New Roman" w:eastAsia="Times New Roman" w:hAnsi="Times New Roman" w:cs="Times New Roman"/>
          <w:sz w:val="28"/>
          <w:szCs w:val="34"/>
        </w:rPr>
        <w:t>+</w:t>
      </w:r>
      <w:r w:rsidRPr="00125F80">
        <w:rPr>
          <w:rFonts w:ascii="Times New Roman" w:eastAsia="Times New Roman" w:hAnsi="Times New Roman" w:cs="Times New Roman"/>
          <w:sz w:val="28"/>
          <w:szCs w:val="28"/>
        </w:rPr>
        <w:t xml:space="preserve"> 2</w:t>
      </w:r>
      <w:r w:rsidRPr="00125F80">
        <w:rPr>
          <w:rFonts w:ascii="Times New Roman" w:eastAsia="Times New Roman" w:hAnsi="Times New Roman" w:cs="Times New Roman"/>
          <w:i/>
          <w:iCs/>
          <w:sz w:val="28"/>
          <w:szCs w:val="28"/>
        </w:rPr>
        <w:t>х</w:t>
      </w:r>
      <w:r w:rsidRPr="00125F80">
        <w:rPr>
          <w:rFonts w:ascii="Times New Roman" w:eastAsia="Times New Roman" w:hAnsi="Times New Roman" w:cs="Times New Roman"/>
          <w:sz w:val="28"/>
          <w:szCs w:val="28"/>
          <w:vertAlign w:val="subscript"/>
        </w:rPr>
        <w:t>2</w:t>
      </w:r>
      <w:r w:rsidRPr="00125F80">
        <w:rPr>
          <w:rFonts w:ascii="Times New Roman" w:eastAsia="Times New Roman" w:hAnsi="Times New Roman" w:cs="Times New Roman"/>
          <w:sz w:val="28"/>
          <w:szCs w:val="28"/>
        </w:rPr>
        <w:t xml:space="preserve"> = 3</w:t>
      </w:r>
    </w:p>
    <w:p w14:paraId="5BEEEDF0" w14:textId="77777777" w:rsidR="00125F80" w:rsidRPr="00125F80" w:rsidRDefault="00125F80" w:rsidP="00125F80">
      <w:pPr>
        <w:tabs>
          <w:tab w:val="left" w:pos="300"/>
        </w:tabs>
        <w:spacing w:after="0" w:line="360" w:lineRule="auto"/>
        <w:ind w:left="720" w:right="240"/>
        <w:jc w:val="both"/>
        <w:rPr>
          <w:rFonts w:ascii="Times New Roman" w:eastAsia="Times New Roman" w:hAnsi="Times New Roman" w:cs="Times New Roman"/>
          <w:sz w:val="28"/>
          <w:szCs w:val="34"/>
        </w:rPr>
      </w:pPr>
      <w:r w:rsidRPr="00125F80">
        <w:rPr>
          <w:rFonts w:ascii="Times New Roman" w:eastAsia="Times New Roman" w:hAnsi="Times New Roman" w:cs="Times New Roman"/>
          <w:sz w:val="28"/>
          <w:szCs w:val="34"/>
        </w:rPr>
        <w:t>–3</w:t>
      </w:r>
      <w:r w:rsidRPr="00125F80">
        <w:rPr>
          <w:rFonts w:ascii="Times New Roman" w:eastAsia="Times New Roman" w:hAnsi="Times New Roman" w:cs="Times New Roman"/>
          <w:i/>
          <w:iCs/>
          <w:sz w:val="28"/>
          <w:szCs w:val="28"/>
        </w:rPr>
        <w:t>х</w:t>
      </w:r>
      <w:r w:rsidRPr="00125F80">
        <w:rPr>
          <w:rFonts w:ascii="Times New Roman" w:eastAsia="Times New Roman" w:hAnsi="Times New Roman" w:cs="Times New Roman"/>
          <w:sz w:val="28"/>
          <w:szCs w:val="28"/>
          <w:vertAlign w:val="subscript"/>
        </w:rPr>
        <w:t xml:space="preserve">1 </w:t>
      </w:r>
      <w:r w:rsidRPr="00125F80">
        <w:rPr>
          <w:rFonts w:ascii="Times New Roman" w:eastAsia="Times New Roman" w:hAnsi="Times New Roman" w:cs="Times New Roman"/>
          <w:sz w:val="28"/>
          <w:szCs w:val="34"/>
        </w:rPr>
        <w:t>–</w:t>
      </w:r>
      <w:r w:rsidRPr="00125F80">
        <w:rPr>
          <w:rFonts w:ascii="Times New Roman" w:eastAsia="Times New Roman" w:hAnsi="Times New Roman" w:cs="Times New Roman"/>
          <w:sz w:val="28"/>
          <w:szCs w:val="28"/>
        </w:rPr>
        <w:t xml:space="preserve"> 2</w:t>
      </w:r>
      <w:r w:rsidRPr="00125F80">
        <w:rPr>
          <w:rFonts w:ascii="Times New Roman" w:eastAsia="Times New Roman" w:hAnsi="Times New Roman" w:cs="Times New Roman"/>
          <w:i/>
          <w:iCs/>
          <w:sz w:val="28"/>
          <w:szCs w:val="28"/>
        </w:rPr>
        <w:t>х</w:t>
      </w:r>
      <w:r w:rsidRPr="00125F80">
        <w:rPr>
          <w:rFonts w:ascii="Times New Roman" w:eastAsia="Times New Roman" w:hAnsi="Times New Roman" w:cs="Times New Roman"/>
          <w:sz w:val="28"/>
          <w:szCs w:val="28"/>
          <w:vertAlign w:val="subscript"/>
        </w:rPr>
        <w:t>2</w:t>
      </w:r>
      <w:r w:rsidRPr="00125F80">
        <w:rPr>
          <w:rFonts w:ascii="Times New Roman" w:eastAsia="Times New Roman" w:hAnsi="Times New Roman" w:cs="Times New Roman"/>
          <w:sz w:val="28"/>
          <w:szCs w:val="28"/>
        </w:rPr>
        <w:t xml:space="preserve"> = </w:t>
      </w:r>
      <w:r w:rsidRPr="00125F80">
        <w:rPr>
          <w:rFonts w:ascii="Times New Roman" w:eastAsia="Times New Roman" w:hAnsi="Times New Roman" w:cs="Times New Roman"/>
          <w:sz w:val="28"/>
          <w:szCs w:val="34"/>
        </w:rPr>
        <w:t>–5</w:t>
      </w:r>
    </w:p>
    <w:p w14:paraId="782AFCE8" w14:textId="77777777" w:rsidR="00125F80" w:rsidRPr="00125F80" w:rsidRDefault="00125F80" w:rsidP="00125F80">
      <w:pPr>
        <w:numPr>
          <w:ilvl w:val="0"/>
          <w:numId w:val="49"/>
        </w:numPr>
        <w:tabs>
          <w:tab w:val="left" w:pos="300"/>
        </w:tabs>
        <w:spacing w:after="200" w:line="360" w:lineRule="auto"/>
        <w:ind w:right="240"/>
        <w:contextualSpacing/>
        <w:jc w:val="both"/>
        <w:rPr>
          <w:rFonts w:ascii="Times New Roman" w:eastAsia="Times New Roman" w:hAnsi="Times New Roman" w:cs="Times New Roman"/>
          <w:sz w:val="28"/>
          <w:szCs w:val="28"/>
          <w:lang w:eastAsia="ru-RU"/>
        </w:rPr>
      </w:pPr>
      <w:r w:rsidRPr="00125F80">
        <w:rPr>
          <w:rFonts w:ascii="Times New Roman" w:eastAsia="Times New Roman" w:hAnsi="Times New Roman" w:cs="Times New Roman"/>
          <w:iCs/>
          <w:sz w:val="28"/>
          <w:szCs w:val="34"/>
          <w:lang w:eastAsia="ru-RU"/>
        </w:rPr>
        <w:t xml:space="preserve">  </w:t>
      </w:r>
      <w:r w:rsidRPr="00125F80">
        <w:rPr>
          <w:rFonts w:ascii="Times New Roman" w:eastAsia="Times New Roman" w:hAnsi="Times New Roman" w:cs="Times New Roman"/>
          <w:sz w:val="28"/>
          <w:szCs w:val="28"/>
          <w:lang w:eastAsia="ru-RU"/>
        </w:rPr>
        <w:t>Найти сумму координат точки пересечения прямых, заданных уравнениями: 9</w:t>
      </w:r>
      <w:r w:rsidRPr="00125F80">
        <w:rPr>
          <w:rFonts w:ascii="Times New Roman" w:eastAsia="Times New Roman" w:hAnsi="Times New Roman" w:cs="Times New Roman"/>
          <w:i/>
          <w:sz w:val="28"/>
          <w:szCs w:val="28"/>
          <w:lang w:eastAsia="ru-RU"/>
        </w:rPr>
        <w:t>х</w:t>
      </w:r>
      <w:r w:rsidRPr="00125F80">
        <w:rPr>
          <w:rFonts w:ascii="Times New Roman" w:eastAsia="Times New Roman" w:hAnsi="Times New Roman" w:cs="Times New Roman"/>
          <w:sz w:val="28"/>
          <w:szCs w:val="28"/>
          <w:lang w:eastAsia="ru-RU"/>
        </w:rPr>
        <w:t xml:space="preserve"> – 2</w:t>
      </w:r>
      <w:r w:rsidRPr="00125F80">
        <w:rPr>
          <w:rFonts w:ascii="Times New Roman" w:eastAsia="Times New Roman" w:hAnsi="Times New Roman" w:cs="Times New Roman"/>
          <w:i/>
          <w:sz w:val="28"/>
          <w:szCs w:val="28"/>
          <w:lang w:eastAsia="ru-RU"/>
        </w:rPr>
        <w:t>у</w:t>
      </w:r>
      <w:r w:rsidRPr="00125F80">
        <w:rPr>
          <w:rFonts w:ascii="Times New Roman" w:eastAsia="Times New Roman" w:hAnsi="Times New Roman" w:cs="Times New Roman"/>
          <w:sz w:val="28"/>
          <w:szCs w:val="28"/>
          <w:lang w:eastAsia="ru-RU"/>
        </w:rPr>
        <w:t xml:space="preserve"> = –3,  7</w:t>
      </w:r>
      <w:r w:rsidRPr="00125F80">
        <w:rPr>
          <w:rFonts w:ascii="Times New Roman" w:eastAsia="Times New Roman" w:hAnsi="Times New Roman" w:cs="Times New Roman"/>
          <w:i/>
          <w:sz w:val="28"/>
          <w:szCs w:val="28"/>
          <w:lang w:eastAsia="ru-RU"/>
        </w:rPr>
        <w:t>х</w:t>
      </w:r>
      <w:r w:rsidRPr="00125F80">
        <w:rPr>
          <w:rFonts w:ascii="Times New Roman" w:eastAsia="Times New Roman" w:hAnsi="Times New Roman" w:cs="Times New Roman"/>
          <w:sz w:val="28"/>
          <w:szCs w:val="28"/>
          <w:lang w:eastAsia="ru-RU"/>
        </w:rPr>
        <w:t xml:space="preserve"> + 3</w:t>
      </w:r>
      <w:r w:rsidRPr="00125F80">
        <w:rPr>
          <w:rFonts w:ascii="Times New Roman" w:eastAsia="Times New Roman" w:hAnsi="Times New Roman" w:cs="Times New Roman"/>
          <w:i/>
          <w:sz w:val="28"/>
          <w:szCs w:val="28"/>
          <w:lang w:eastAsia="ru-RU"/>
        </w:rPr>
        <w:t>у</w:t>
      </w:r>
      <w:r w:rsidRPr="00125F80">
        <w:rPr>
          <w:rFonts w:ascii="Times New Roman" w:eastAsia="Times New Roman" w:hAnsi="Times New Roman" w:cs="Times New Roman"/>
          <w:sz w:val="28"/>
          <w:szCs w:val="28"/>
          <w:lang w:eastAsia="ru-RU"/>
        </w:rPr>
        <w:t xml:space="preserve"> = 25.</w:t>
      </w:r>
    </w:p>
    <w:p w14:paraId="24353FA0" w14:textId="77777777" w:rsidR="00125F80" w:rsidRPr="00125F80" w:rsidRDefault="00125F80" w:rsidP="00125F80">
      <w:pPr>
        <w:numPr>
          <w:ilvl w:val="0"/>
          <w:numId w:val="49"/>
        </w:numPr>
        <w:tabs>
          <w:tab w:val="center" w:pos="285"/>
          <w:tab w:val="right" w:pos="315"/>
        </w:tabs>
        <w:spacing w:after="0" w:line="240" w:lineRule="auto"/>
        <w:ind w:right="-284"/>
        <w:jc w:val="both"/>
        <w:rPr>
          <w:rFonts w:ascii="Times New Roman" w:eastAsia="Times New Roman" w:hAnsi="Times New Roman" w:cs="Times New Roman"/>
          <w:sz w:val="28"/>
          <w:szCs w:val="28"/>
        </w:rPr>
      </w:pPr>
      <w:r w:rsidRPr="00125F80">
        <w:rPr>
          <w:rFonts w:ascii="Times New Roman" w:eastAsia="Times New Roman" w:hAnsi="Times New Roman" w:cs="Times New Roman"/>
          <w:sz w:val="28"/>
          <w:szCs w:val="28"/>
        </w:rPr>
        <w:t xml:space="preserve"> Вычислить предел  </w:t>
      </w:r>
      <m:oMath>
        <m:func>
          <m:funcPr>
            <m:ctrlPr>
              <w:rPr>
                <w:rFonts w:ascii="Cambria Math" w:eastAsia="Times New Roman" w:hAnsi="Cambria Math" w:cs="Times New Roman"/>
                <w:i/>
                <w:sz w:val="32"/>
                <w:szCs w:val="32"/>
              </w:rPr>
            </m:ctrlPr>
          </m:funcPr>
          <m:fName>
            <m:limLow>
              <m:limLowPr>
                <m:ctrlPr>
                  <w:rPr>
                    <w:rFonts w:ascii="Cambria Math" w:eastAsia="Times New Roman" w:hAnsi="Cambria Math" w:cs="Times New Roman"/>
                    <w:i/>
                    <w:sz w:val="32"/>
                    <w:szCs w:val="32"/>
                  </w:rPr>
                </m:ctrlPr>
              </m:limLowPr>
              <m:e>
                <m:r>
                  <m:rPr>
                    <m:sty m:val="p"/>
                  </m:rPr>
                  <w:rPr>
                    <w:rFonts w:ascii="Cambria Math" w:eastAsia="Times New Roman" w:hAnsi="Cambria Math" w:cs="Times New Roman"/>
                    <w:sz w:val="32"/>
                    <w:szCs w:val="32"/>
                  </w:rPr>
                  <m:t>lim</m:t>
                </m:r>
              </m:e>
              <m:lim>
                <m:r>
                  <w:rPr>
                    <w:rFonts w:ascii="Cambria Math" w:eastAsia="Times New Roman" w:hAnsi="Cambria Math" w:cs="Times New Roman"/>
                    <w:sz w:val="32"/>
                    <w:szCs w:val="32"/>
                  </w:rPr>
                  <m:t>x→∞</m:t>
                </m:r>
              </m:lim>
            </m:limLow>
          </m:fName>
          <m:e>
            <m:sSup>
              <m:sSupPr>
                <m:ctrlPr>
                  <w:rPr>
                    <w:rFonts w:ascii="Cambria Math" w:eastAsia="Times New Roman" w:hAnsi="Cambria Math" w:cs="Times New Roman"/>
                    <w:i/>
                    <w:sz w:val="32"/>
                    <w:szCs w:val="32"/>
                  </w:rPr>
                </m:ctrlPr>
              </m:sSupPr>
              <m:e>
                <m:d>
                  <m:dPr>
                    <m:ctrlPr>
                      <w:rPr>
                        <w:rFonts w:ascii="Cambria Math" w:eastAsia="Times New Roman" w:hAnsi="Cambria Math" w:cs="Times New Roman"/>
                        <w:i/>
                        <w:sz w:val="32"/>
                        <w:szCs w:val="32"/>
                      </w:rPr>
                    </m:ctrlPr>
                  </m:dPr>
                  <m:e>
                    <m:f>
                      <m:fPr>
                        <m:ctrlPr>
                          <w:rPr>
                            <w:rFonts w:ascii="Cambria Math" w:eastAsia="Times New Roman" w:hAnsi="Cambria Math" w:cs="Times New Roman"/>
                            <w:i/>
                            <w:sz w:val="32"/>
                            <w:szCs w:val="32"/>
                          </w:rPr>
                        </m:ctrlPr>
                      </m:fPr>
                      <m:num>
                        <m:r>
                          <w:rPr>
                            <w:rFonts w:ascii="Cambria Math" w:eastAsia="Times New Roman" w:hAnsi="Cambria Math" w:cs="Times New Roman"/>
                            <w:sz w:val="32"/>
                            <w:szCs w:val="32"/>
                          </w:rPr>
                          <m:t>x+2</m:t>
                        </m:r>
                      </m:num>
                      <m:den>
                        <m:r>
                          <w:rPr>
                            <w:rFonts w:ascii="Cambria Math" w:eastAsia="Times New Roman" w:hAnsi="Cambria Math" w:cs="Times New Roman"/>
                            <w:sz w:val="32"/>
                            <w:szCs w:val="32"/>
                          </w:rPr>
                          <m:t>x-3</m:t>
                        </m:r>
                      </m:den>
                    </m:f>
                  </m:e>
                </m:d>
              </m:e>
              <m:sup>
                <m:r>
                  <w:rPr>
                    <w:rFonts w:ascii="Cambria Math" w:eastAsia="Times New Roman" w:hAnsi="Cambria Math" w:cs="Times New Roman"/>
                    <w:sz w:val="32"/>
                    <w:szCs w:val="32"/>
                  </w:rPr>
                  <m:t>4x</m:t>
                </m:r>
              </m:sup>
            </m:sSup>
          </m:e>
        </m:func>
      </m:oMath>
    </w:p>
    <w:p w14:paraId="29D6B3F8" w14:textId="77777777" w:rsidR="00125F80" w:rsidRPr="00125F80" w:rsidRDefault="00125F80" w:rsidP="00125F80">
      <w:pPr>
        <w:spacing w:after="0" w:line="240" w:lineRule="auto"/>
        <w:ind w:left="708"/>
        <w:rPr>
          <w:rFonts w:ascii="Times New Roman" w:eastAsia="Times New Roman" w:hAnsi="Times New Roman" w:cs="Times New Roman"/>
          <w:sz w:val="28"/>
          <w:szCs w:val="28"/>
          <w:lang w:eastAsia="ru-RU"/>
        </w:rPr>
      </w:pPr>
    </w:p>
    <w:p w14:paraId="2CC2F894" w14:textId="77777777" w:rsidR="00125F80" w:rsidRPr="00125F80" w:rsidRDefault="00125F80" w:rsidP="00125F80">
      <w:pPr>
        <w:numPr>
          <w:ilvl w:val="0"/>
          <w:numId w:val="49"/>
        </w:numPr>
        <w:tabs>
          <w:tab w:val="center" w:pos="285"/>
          <w:tab w:val="right" w:pos="315"/>
        </w:tabs>
        <w:spacing w:after="0" w:line="240" w:lineRule="auto"/>
        <w:ind w:right="-284"/>
        <w:jc w:val="both"/>
        <w:rPr>
          <w:rFonts w:ascii="Times New Roman" w:eastAsia="Times New Roman" w:hAnsi="Times New Roman" w:cs="Times New Roman"/>
          <w:sz w:val="28"/>
          <w:szCs w:val="28"/>
        </w:rPr>
      </w:pPr>
      <w:r w:rsidRPr="00125F80">
        <w:rPr>
          <w:rFonts w:ascii="Times New Roman" w:eastAsia="Times New Roman" w:hAnsi="Times New Roman" w:cs="Times New Roman"/>
          <w:sz w:val="28"/>
          <w:szCs w:val="28"/>
        </w:rPr>
        <w:t>Вычислить предел</w:t>
      </w:r>
      <w:r w:rsidRPr="00125F80">
        <w:rPr>
          <w:rFonts w:ascii="Times New Roman" w:eastAsia="Times New Roman" w:hAnsi="Times New Roman" w:cs="Times New Roman"/>
          <w:sz w:val="28"/>
          <w:szCs w:val="28"/>
        </w:rPr>
        <w:tab/>
      </w:r>
      <m:oMath>
        <m:func>
          <m:funcPr>
            <m:ctrlPr>
              <w:rPr>
                <w:rFonts w:ascii="Cambria Math" w:eastAsia="Times New Roman" w:hAnsi="Cambria Math" w:cs="Times New Roman"/>
                <w:i/>
                <w:sz w:val="32"/>
                <w:szCs w:val="32"/>
              </w:rPr>
            </m:ctrlPr>
          </m:funcPr>
          <m:fName>
            <m:limLow>
              <m:limLowPr>
                <m:ctrlPr>
                  <w:rPr>
                    <w:rFonts w:ascii="Cambria Math" w:eastAsia="Times New Roman" w:hAnsi="Cambria Math" w:cs="Times New Roman"/>
                    <w:i/>
                    <w:sz w:val="32"/>
                    <w:szCs w:val="32"/>
                  </w:rPr>
                </m:ctrlPr>
              </m:limLowPr>
              <m:e>
                <m:r>
                  <m:rPr>
                    <m:sty m:val="p"/>
                  </m:rPr>
                  <w:rPr>
                    <w:rFonts w:ascii="Cambria Math" w:eastAsia="Times New Roman" w:hAnsi="Cambria Math" w:cs="Times New Roman"/>
                    <w:sz w:val="32"/>
                    <w:szCs w:val="32"/>
                  </w:rPr>
                  <m:t>lim</m:t>
                </m:r>
              </m:e>
              <m:lim>
                <m:r>
                  <w:rPr>
                    <w:rFonts w:ascii="Cambria Math" w:eastAsia="Times New Roman" w:hAnsi="Cambria Math" w:cs="Times New Roman"/>
                    <w:sz w:val="32"/>
                    <w:szCs w:val="32"/>
                  </w:rPr>
                  <m:t>x→2</m:t>
                </m:r>
              </m:lim>
            </m:limLow>
          </m:fName>
          <m:e>
            <m:f>
              <m:fPr>
                <m:ctrlPr>
                  <w:rPr>
                    <w:rFonts w:ascii="Cambria Math" w:eastAsia="Times New Roman" w:hAnsi="Cambria Math" w:cs="Times New Roman"/>
                    <w:i/>
                    <w:sz w:val="32"/>
                    <w:szCs w:val="32"/>
                  </w:rPr>
                </m:ctrlPr>
              </m:fPr>
              <m:num>
                <m:sSup>
                  <m:sSupPr>
                    <m:ctrlPr>
                      <w:rPr>
                        <w:rFonts w:ascii="Cambria Math" w:eastAsia="Times New Roman" w:hAnsi="Cambria Math" w:cs="Times New Roman"/>
                        <w:i/>
                        <w:sz w:val="32"/>
                        <w:szCs w:val="32"/>
                      </w:rPr>
                    </m:ctrlPr>
                  </m:sSupPr>
                  <m:e>
                    <m:r>
                      <w:rPr>
                        <w:rFonts w:ascii="Cambria Math" w:eastAsia="Times New Roman" w:hAnsi="Cambria Math" w:cs="Times New Roman"/>
                        <w:sz w:val="32"/>
                        <w:szCs w:val="32"/>
                      </w:rPr>
                      <m:t>x</m:t>
                    </m:r>
                  </m:e>
                  <m:sup>
                    <m:r>
                      <w:rPr>
                        <w:rFonts w:ascii="Cambria Math" w:eastAsia="Times New Roman" w:hAnsi="Cambria Math" w:cs="Times New Roman"/>
                        <w:sz w:val="32"/>
                        <w:szCs w:val="32"/>
                      </w:rPr>
                      <m:t>2</m:t>
                    </m:r>
                  </m:sup>
                </m:sSup>
                <m:r>
                  <w:rPr>
                    <w:rFonts w:ascii="Cambria Math" w:eastAsia="Times New Roman" w:hAnsi="Cambria Math" w:cs="Times New Roman"/>
                    <w:sz w:val="32"/>
                    <w:szCs w:val="32"/>
                  </w:rPr>
                  <m:t>-5x+6</m:t>
                </m:r>
              </m:num>
              <m:den>
                <m:sSup>
                  <m:sSupPr>
                    <m:ctrlPr>
                      <w:rPr>
                        <w:rFonts w:ascii="Cambria Math" w:eastAsia="Times New Roman" w:hAnsi="Cambria Math" w:cs="Times New Roman"/>
                        <w:i/>
                        <w:sz w:val="32"/>
                        <w:szCs w:val="32"/>
                      </w:rPr>
                    </m:ctrlPr>
                  </m:sSupPr>
                  <m:e>
                    <m:r>
                      <w:rPr>
                        <w:rFonts w:ascii="Cambria Math" w:eastAsia="Times New Roman" w:hAnsi="Cambria Math" w:cs="Times New Roman"/>
                        <w:sz w:val="32"/>
                        <w:szCs w:val="32"/>
                      </w:rPr>
                      <m:t>x</m:t>
                    </m:r>
                  </m:e>
                  <m:sup>
                    <m:r>
                      <w:rPr>
                        <w:rFonts w:ascii="Cambria Math" w:eastAsia="Times New Roman" w:hAnsi="Cambria Math" w:cs="Times New Roman"/>
                        <w:sz w:val="32"/>
                        <w:szCs w:val="32"/>
                      </w:rPr>
                      <m:t>2</m:t>
                    </m:r>
                  </m:sup>
                </m:sSup>
                <m:r>
                  <w:rPr>
                    <w:rFonts w:ascii="Cambria Math" w:eastAsia="Times New Roman" w:hAnsi="Cambria Math" w:cs="Times New Roman"/>
                    <w:sz w:val="32"/>
                    <w:szCs w:val="32"/>
                  </w:rPr>
                  <m:t>-6x+8</m:t>
                </m:r>
              </m:den>
            </m:f>
          </m:e>
        </m:func>
      </m:oMath>
    </w:p>
    <w:p w14:paraId="4EC7042E" w14:textId="77777777" w:rsidR="00125F80" w:rsidRPr="00125F80" w:rsidRDefault="00125F80" w:rsidP="00125F80">
      <w:pPr>
        <w:spacing w:after="0" w:line="240" w:lineRule="auto"/>
        <w:ind w:left="708"/>
        <w:rPr>
          <w:rFonts w:ascii="Times New Roman" w:eastAsia="Times New Roman" w:hAnsi="Times New Roman" w:cs="Times New Roman"/>
          <w:sz w:val="28"/>
          <w:szCs w:val="28"/>
          <w:lang w:eastAsia="ru-RU"/>
        </w:rPr>
      </w:pPr>
    </w:p>
    <w:p w14:paraId="43F83E50" w14:textId="77777777" w:rsidR="00125F80" w:rsidRPr="00125F80" w:rsidRDefault="00125F80" w:rsidP="00125F80">
      <w:pPr>
        <w:numPr>
          <w:ilvl w:val="0"/>
          <w:numId w:val="49"/>
        </w:numPr>
        <w:tabs>
          <w:tab w:val="center" w:pos="285"/>
          <w:tab w:val="right" w:pos="315"/>
        </w:tabs>
        <w:spacing w:after="0" w:line="240" w:lineRule="auto"/>
        <w:ind w:right="-284"/>
        <w:jc w:val="both"/>
        <w:rPr>
          <w:rFonts w:ascii="Times New Roman" w:eastAsia="Times New Roman" w:hAnsi="Times New Roman" w:cs="Times New Roman"/>
          <w:sz w:val="28"/>
          <w:szCs w:val="28"/>
        </w:rPr>
      </w:pPr>
      <w:r w:rsidRPr="00125F80">
        <w:rPr>
          <w:rFonts w:ascii="Times New Roman" w:eastAsia="Times New Roman" w:hAnsi="Times New Roman" w:cs="Times New Roman"/>
          <w:sz w:val="28"/>
          <w:szCs w:val="28"/>
        </w:rPr>
        <w:t xml:space="preserve"> Найти производную функции </w:t>
      </w:r>
      <w:r w:rsidRPr="00125F80">
        <w:rPr>
          <w:rFonts w:ascii="Times New Roman" w:eastAsia="Times New Roman" w:hAnsi="Times New Roman" w:cs="Times New Roman"/>
          <w:i/>
          <w:iCs/>
          <w:sz w:val="28"/>
          <w:szCs w:val="28"/>
        </w:rPr>
        <w:t>у</w:t>
      </w:r>
      <w:r w:rsidRPr="00125F80">
        <w:rPr>
          <w:rFonts w:ascii="Times New Roman" w:eastAsia="Times New Roman" w:hAnsi="Times New Roman" w:cs="Times New Roman"/>
          <w:sz w:val="28"/>
          <w:szCs w:val="28"/>
        </w:rPr>
        <w:t xml:space="preserve"> =</w:t>
      </w:r>
      <w:r w:rsidRPr="00125F80">
        <w:rPr>
          <w:rFonts w:ascii="Times New Roman" w:eastAsia="Times New Roman" w:hAnsi="Times New Roman" w:cs="Times New Roman"/>
          <w:position w:val="-42"/>
          <w:sz w:val="28"/>
          <w:szCs w:val="28"/>
        </w:rPr>
        <w:object w:dxaOrig="1120" w:dyaOrig="880" w14:anchorId="1162FA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pt;height:44pt" o:ole="" filled="t">
            <v:fill color2="black"/>
            <v:imagedata r:id="rId20" o:title=""/>
          </v:shape>
          <o:OLEObject Type="Embed" ProgID="Equation.3" ShapeID="_x0000_i1025" DrawAspect="Content" ObjectID="_1833521950" r:id="rId21"/>
        </w:object>
      </w:r>
    </w:p>
    <w:p w14:paraId="257B6898" w14:textId="77777777" w:rsidR="00125F80" w:rsidRPr="00125F80" w:rsidRDefault="00125F80" w:rsidP="00125F80">
      <w:pPr>
        <w:spacing w:after="0" w:line="240" w:lineRule="auto"/>
        <w:ind w:left="708"/>
        <w:rPr>
          <w:rFonts w:ascii="Times New Roman" w:eastAsia="Times New Roman" w:hAnsi="Times New Roman" w:cs="Times New Roman"/>
          <w:sz w:val="28"/>
          <w:szCs w:val="28"/>
          <w:lang w:eastAsia="ru-RU"/>
        </w:rPr>
      </w:pPr>
    </w:p>
    <w:p w14:paraId="0A68476B" w14:textId="77777777" w:rsidR="00125F80" w:rsidRPr="00125F80" w:rsidRDefault="00125F80" w:rsidP="00125F80">
      <w:pPr>
        <w:numPr>
          <w:ilvl w:val="0"/>
          <w:numId w:val="49"/>
        </w:numPr>
        <w:tabs>
          <w:tab w:val="center" w:pos="285"/>
          <w:tab w:val="right" w:pos="315"/>
        </w:tabs>
        <w:spacing w:after="0" w:line="240" w:lineRule="auto"/>
        <w:ind w:right="-284"/>
        <w:jc w:val="both"/>
        <w:rPr>
          <w:rFonts w:ascii="Times New Roman" w:eastAsia="Times New Roman" w:hAnsi="Times New Roman" w:cs="Times New Roman"/>
          <w:sz w:val="28"/>
          <w:szCs w:val="28"/>
        </w:rPr>
      </w:pPr>
      <w:r w:rsidRPr="00125F80">
        <w:rPr>
          <w:rFonts w:ascii="Times New Roman" w:eastAsia="Times New Roman" w:hAnsi="Times New Roman" w:cs="Times New Roman"/>
          <w:sz w:val="28"/>
          <w:szCs w:val="28"/>
        </w:rPr>
        <w:t xml:space="preserve"> Найти производную функции y=tg</w:t>
      </w:r>
      <w:r w:rsidRPr="00125F80">
        <w:rPr>
          <w:rFonts w:ascii="Times New Roman" w:eastAsia="Times New Roman" w:hAnsi="Times New Roman" w:cs="Times New Roman"/>
          <w:sz w:val="28"/>
          <w:szCs w:val="28"/>
          <w:vertAlign w:val="superscript"/>
        </w:rPr>
        <w:t xml:space="preserve">2 </w:t>
      </w:r>
      <w:r w:rsidRPr="00125F80">
        <w:rPr>
          <w:rFonts w:ascii="Times New Roman" w:eastAsia="Times New Roman" w:hAnsi="Times New Roman" w:cs="Times New Roman"/>
          <w:sz w:val="28"/>
          <w:szCs w:val="28"/>
        </w:rPr>
        <w:t>(3x+4)</w:t>
      </w:r>
    </w:p>
    <w:p w14:paraId="5D889030" w14:textId="77777777" w:rsidR="00125F80" w:rsidRPr="00125F80" w:rsidRDefault="00125F80" w:rsidP="00125F80">
      <w:pPr>
        <w:spacing w:after="0" w:line="240" w:lineRule="auto"/>
        <w:ind w:left="708"/>
        <w:rPr>
          <w:rFonts w:ascii="Times New Roman" w:eastAsia="Times New Roman" w:hAnsi="Times New Roman" w:cs="Times New Roman"/>
          <w:sz w:val="28"/>
          <w:szCs w:val="28"/>
          <w:lang w:eastAsia="ru-RU"/>
        </w:rPr>
      </w:pPr>
    </w:p>
    <w:p w14:paraId="5B1063BE" w14:textId="77777777" w:rsidR="00125F80" w:rsidRPr="00125F80" w:rsidRDefault="00125F80" w:rsidP="00125F80">
      <w:pPr>
        <w:numPr>
          <w:ilvl w:val="0"/>
          <w:numId w:val="49"/>
        </w:numPr>
        <w:tabs>
          <w:tab w:val="center" w:pos="285"/>
          <w:tab w:val="right" w:pos="315"/>
        </w:tabs>
        <w:spacing w:after="0" w:line="240" w:lineRule="auto"/>
        <w:ind w:right="-284"/>
        <w:jc w:val="both"/>
        <w:rPr>
          <w:rFonts w:ascii="Times New Roman" w:eastAsia="Times New Roman" w:hAnsi="Times New Roman" w:cs="Times New Roman"/>
          <w:sz w:val="28"/>
          <w:szCs w:val="28"/>
        </w:rPr>
      </w:pPr>
      <w:r w:rsidRPr="00125F80">
        <w:rPr>
          <w:rFonts w:ascii="Times New Roman" w:eastAsia="Times New Roman" w:hAnsi="Times New Roman" w:cs="Times New Roman"/>
          <w:sz w:val="28"/>
          <w:szCs w:val="28"/>
        </w:rPr>
        <w:t xml:space="preserve">  Найти  </w:t>
      </w:r>
      <w:r w:rsidRPr="00125F80">
        <w:rPr>
          <w:rFonts w:ascii="Times New Roman" w:eastAsia="Times New Roman" w:hAnsi="Times New Roman" w:cs="Times New Roman"/>
          <w:position w:val="-34"/>
          <w:sz w:val="28"/>
          <w:szCs w:val="20"/>
        </w:rPr>
        <w:object w:dxaOrig="999" w:dyaOrig="740" w14:anchorId="1D32F2D4">
          <v:shape id="_x0000_i1026" type="#_x0000_t75" style="width:49.35pt;height:36.65pt" o:ole="" filled="t">
            <v:fill color2="black"/>
            <v:imagedata r:id="rId22" o:title=""/>
          </v:shape>
          <o:OLEObject Type="Embed" ProgID="Equation.3" ShapeID="_x0000_i1026" DrawAspect="Content" ObjectID="_1833521951" r:id="rId23"/>
        </w:object>
      </w:r>
      <w:r w:rsidRPr="00125F80">
        <w:rPr>
          <w:rFonts w:ascii="Times New Roman" w:eastAsia="Times New Roman" w:hAnsi="Times New Roman" w:cs="Times New Roman"/>
          <w:sz w:val="28"/>
          <w:szCs w:val="20"/>
        </w:rPr>
        <w:t>.</w:t>
      </w:r>
    </w:p>
    <w:p w14:paraId="1ECF55DA" w14:textId="77777777" w:rsidR="00125F80" w:rsidRPr="00125F80" w:rsidRDefault="00125F80" w:rsidP="00125F80">
      <w:pPr>
        <w:spacing w:after="0" w:line="240" w:lineRule="auto"/>
        <w:ind w:left="708"/>
        <w:rPr>
          <w:rFonts w:ascii="Times New Roman" w:eastAsia="Times New Roman" w:hAnsi="Times New Roman" w:cs="Times New Roman"/>
          <w:sz w:val="28"/>
          <w:szCs w:val="28"/>
          <w:lang w:eastAsia="ru-RU"/>
        </w:rPr>
      </w:pPr>
    </w:p>
    <w:p w14:paraId="131D6045" w14:textId="77777777" w:rsidR="00125F80" w:rsidRPr="00125F80" w:rsidRDefault="00125F80" w:rsidP="00125F80">
      <w:pPr>
        <w:numPr>
          <w:ilvl w:val="0"/>
          <w:numId w:val="49"/>
        </w:numPr>
        <w:tabs>
          <w:tab w:val="center" w:pos="285"/>
          <w:tab w:val="right" w:pos="315"/>
        </w:tabs>
        <w:spacing w:after="0" w:line="240" w:lineRule="auto"/>
        <w:ind w:right="-284"/>
        <w:jc w:val="both"/>
        <w:rPr>
          <w:rFonts w:ascii="Times New Roman" w:eastAsia="Times New Roman" w:hAnsi="Times New Roman" w:cs="Times New Roman"/>
          <w:sz w:val="28"/>
          <w:szCs w:val="28"/>
        </w:rPr>
      </w:pPr>
      <w:r w:rsidRPr="00125F80">
        <w:rPr>
          <w:rFonts w:ascii="Times New Roman" w:eastAsia="Times New Roman" w:hAnsi="Times New Roman" w:cs="Times New Roman"/>
          <w:sz w:val="28"/>
          <w:szCs w:val="28"/>
        </w:rPr>
        <w:t xml:space="preserve">  Найти </w:t>
      </w:r>
      <w:r w:rsidRPr="00125F80">
        <w:rPr>
          <w:rFonts w:ascii="Times New Roman" w:eastAsia="Times New Roman" w:hAnsi="Times New Roman" w:cs="Times New Roman"/>
          <w:position w:val="-20"/>
          <w:sz w:val="28"/>
          <w:szCs w:val="20"/>
        </w:rPr>
        <w:object w:dxaOrig="1320" w:dyaOrig="540" w14:anchorId="469A6F4E">
          <v:shape id="_x0000_i1027" type="#_x0000_t75" style="width:66pt;height:28pt" o:ole="" filled="t">
            <v:fill color2="black"/>
            <v:imagedata r:id="rId24" o:title=""/>
          </v:shape>
          <o:OLEObject Type="Embed" ProgID="Equation.3" ShapeID="_x0000_i1027" DrawAspect="Content" ObjectID="_1833521952" r:id="rId25"/>
        </w:object>
      </w:r>
    </w:p>
    <w:p w14:paraId="6902E2E6" w14:textId="77777777" w:rsidR="00125F80" w:rsidRPr="00125F80" w:rsidRDefault="00125F80" w:rsidP="00125F80">
      <w:pPr>
        <w:spacing w:after="0" w:line="240" w:lineRule="auto"/>
        <w:ind w:left="708"/>
        <w:rPr>
          <w:rFonts w:ascii="Times New Roman" w:eastAsia="Times New Roman" w:hAnsi="Times New Roman" w:cs="Times New Roman"/>
          <w:sz w:val="28"/>
          <w:szCs w:val="28"/>
          <w:lang w:eastAsia="ru-RU"/>
        </w:rPr>
      </w:pPr>
    </w:p>
    <w:p w14:paraId="2EC7755C" w14:textId="77777777" w:rsidR="00125F80" w:rsidRPr="00125F80" w:rsidRDefault="00125F80" w:rsidP="00125F80">
      <w:pPr>
        <w:numPr>
          <w:ilvl w:val="0"/>
          <w:numId w:val="49"/>
        </w:numPr>
        <w:tabs>
          <w:tab w:val="center" w:pos="285"/>
          <w:tab w:val="right" w:pos="315"/>
        </w:tabs>
        <w:spacing w:after="0" w:line="240" w:lineRule="auto"/>
        <w:ind w:right="-284"/>
        <w:jc w:val="both"/>
        <w:rPr>
          <w:rFonts w:ascii="Times New Roman" w:eastAsia="Times New Roman" w:hAnsi="Times New Roman" w:cs="Times New Roman"/>
          <w:sz w:val="28"/>
          <w:szCs w:val="28"/>
        </w:rPr>
      </w:pPr>
      <w:r w:rsidRPr="00125F80">
        <w:rPr>
          <w:rFonts w:ascii="Times New Roman" w:eastAsia="Times New Roman" w:hAnsi="Times New Roman" w:cs="Times New Roman"/>
          <w:sz w:val="28"/>
          <w:szCs w:val="28"/>
        </w:rPr>
        <w:t xml:space="preserve"> Найти </w:t>
      </w:r>
      <m:oMath>
        <m:nary>
          <m:naryPr>
            <m:limLoc m:val="undOvr"/>
            <m:ctrlPr>
              <w:rPr>
                <w:rFonts w:ascii="Cambria Math" w:eastAsia="Times New Roman" w:hAnsi="Cambria Math" w:cs="Times New Roman"/>
                <w:i/>
                <w:sz w:val="36"/>
                <w:szCs w:val="36"/>
              </w:rPr>
            </m:ctrlPr>
          </m:naryPr>
          <m:sub>
            <m:r>
              <w:rPr>
                <w:rFonts w:ascii="Cambria Math" w:eastAsia="Times New Roman" w:hAnsi="Cambria Math" w:cs="Times New Roman"/>
                <w:sz w:val="36"/>
                <w:szCs w:val="36"/>
              </w:rPr>
              <m:t>0</m:t>
            </m:r>
          </m:sub>
          <m:sup>
            <m:r>
              <w:rPr>
                <w:rFonts w:ascii="Cambria Math" w:eastAsia="Times New Roman" w:hAnsi="Cambria Math" w:cs="Times New Roman"/>
                <w:sz w:val="36"/>
                <w:szCs w:val="36"/>
              </w:rPr>
              <m:t>3</m:t>
            </m:r>
          </m:sup>
          <m:e>
            <m:f>
              <m:fPr>
                <m:ctrlPr>
                  <w:rPr>
                    <w:rFonts w:ascii="Cambria Math" w:eastAsia="Times New Roman" w:hAnsi="Cambria Math" w:cs="Times New Roman"/>
                    <w:i/>
                    <w:sz w:val="36"/>
                    <w:szCs w:val="36"/>
                  </w:rPr>
                </m:ctrlPr>
              </m:fPr>
              <m:num>
                <m:r>
                  <w:rPr>
                    <w:rFonts w:ascii="Cambria Math" w:eastAsia="Times New Roman" w:hAnsi="Cambria Math" w:cs="Times New Roman"/>
                    <w:sz w:val="36"/>
                    <w:szCs w:val="36"/>
                  </w:rPr>
                  <m:t>dx</m:t>
                </m:r>
              </m:num>
              <m:den>
                <m:r>
                  <w:rPr>
                    <w:rFonts w:ascii="Cambria Math" w:eastAsia="Times New Roman" w:hAnsi="Cambria Math" w:cs="Times New Roman"/>
                    <w:sz w:val="36"/>
                    <w:szCs w:val="36"/>
                  </w:rPr>
                  <m:t>x+1</m:t>
                </m:r>
              </m:den>
            </m:f>
          </m:e>
        </m:nary>
      </m:oMath>
    </w:p>
    <w:p w14:paraId="34EE222A" w14:textId="77777777" w:rsidR="00125F80" w:rsidRPr="00125F80" w:rsidRDefault="00125F80" w:rsidP="00125F80">
      <w:pPr>
        <w:spacing w:after="0" w:line="240" w:lineRule="auto"/>
        <w:ind w:left="708"/>
        <w:rPr>
          <w:rFonts w:ascii="Times New Roman" w:eastAsia="Times New Roman" w:hAnsi="Times New Roman" w:cs="Times New Roman"/>
          <w:sz w:val="28"/>
          <w:szCs w:val="28"/>
          <w:lang w:eastAsia="ru-RU"/>
        </w:rPr>
      </w:pPr>
    </w:p>
    <w:p w14:paraId="2EA173A2" w14:textId="77777777" w:rsidR="00125F80" w:rsidRPr="00125F80" w:rsidRDefault="00125F80" w:rsidP="00125F80">
      <w:pPr>
        <w:numPr>
          <w:ilvl w:val="0"/>
          <w:numId w:val="49"/>
        </w:numPr>
        <w:spacing w:after="0" w:line="240" w:lineRule="auto"/>
        <w:jc w:val="both"/>
        <w:rPr>
          <w:rFonts w:ascii="Times New Roman" w:eastAsia="Times New Roman" w:hAnsi="Times New Roman" w:cs="Times New Roman"/>
          <w:sz w:val="28"/>
          <w:szCs w:val="28"/>
        </w:rPr>
      </w:pPr>
      <w:r w:rsidRPr="00125F80">
        <w:rPr>
          <w:rFonts w:ascii="Times New Roman" w:eastAsia="Times New Roman" w:hAnsi="Times New Roman" w:cs="Times New Roman"/>
          <w:sz w:val="28"/>
          <w:szCs w:val="28"/>
        </w:rPr>
        <w:t>Из хорошо перетасованной колоды в 36 карт сдают 6 карт. Какова вероятность того, что все они будут младше валета?</w:t>
      </w:r>
    </w:p>
    <w:p w14:paraId="02DDE78B" w14:textId="77777777" w:rsidR="00125F80" w:rsidRPr="00125F80" w:rsidRDefault="00125F80" w:rsidP="00125F80">
      <w:pPr>
        <w:tabs>
          <w:tab w:val="center" w:pos="285"/>
          <w:tab w:val="right" w:pos="315"/>
        </w:tabs>
        <w:spacing w:after="0" w:line="360" w:lineRule="auto"/>
        <w:ind w:left="720" w:right="-284"/>
        <w:jc w:val="both"/>
        <w:rPr>
          <w:rFonts w:ascii="Times New Roman" w:eastAsia="Times New Roman" w:hAnsi="Times New Roman" w:cs="Times New Roman"/>
          <w:sz w:val="28"/>
          <w:szCs w:val="28"/>
        </w:rPr>
      </w:pPr>
      <w:r w:rsidRPr="00125F80">
        <w:rPr>
          <w:rFonts w:ascii="Times New Roman" w:eastAsia="Times New Roman" w:hAnsi="Times New Roman" w:cs="Times New Roman"/>
          <w:sz w:val="28"/>
          <w:szCs w:val="28"/>
        </w:rPr>
        <w:t xml:space="preserve"> </w:t>
      </w:r>
    </w:p>
    <w:p w14:paraId="1608833C" w14:textId="77777777" w:rsidR="00125F80" w:rsidRPr="00125F80" w:rsidRDefault="00125F80" w:rsidP="00125F80">
      <w:pPr>
        <w:numPr>
          <w:ilvl w:val="0"/>
          <w:numId w:val="49"/>
        </w:numPr>
        <w:spacing w:after="0" w:line="240" w:lineRule="auto"/>
        <w:jc w:val="both"/>
        <w:rPr>
          <w:rFonts w:ascii="Times New Roman" w:eastAsia="Times New Roman" w:hAnsi="Times New Roman" w:cs="Times New Roman"/>
          <w:sz w:val="28"/>
          <w:szCs w:val="28"/>
        </w:rPr>
      </w:pPr>
      <w:r w:rsidRPr="00125F80">
        <w:rPr>
          <w:rFonts w:ascii="Times New Roman" w:eastAsia="Times New Roman" w:hAnsi="Times New Roman" w:cs="Times New Roman"/>
          <w:sz w:val="28"/>
          <w:szCs w:val="28"/>
        </w:rPr>
        <w:t>Три стрелка стреляют в цель по одному разу каждый. Вероятность попадания в цель для первого стрелка равна 0,8, для второго – 0,9, для третьего – 0,85. Найти вероятность того, что в результате будет ровно одно попадание.</w:t>
      </w:r>
    </w:p>
    <w:p w14:paraId="5F9F5011" w14:textId="77777777" w:rsidR="00125F80" w:rsidRPr="00125F80" w:rsidRDefault="00125F80" w:rsidP="00125F80">
      <w:pPr>
        <w:numPr>
          <w:ilvl w:val="0"/>
          <w:numId w:val="49"/>
        </w:numPr>
        <w:tabs>
          <w:tab w:val="center" w:pos="285"/>
          <w:tab w:val="right" w:pos="315"/>
        </w:tabs>
        <w:spacing w:after="0" w:line="240" w:lineRule="auto"/>
        <w:ind w:left="1134" w:right="-284" w:hanging="425"/>
        <w:jc w:val="both"/>
        <w:rPr>
          <w:rFonts w:ascii="Times New Roman" w:eastAsia="Times New Roman" w:hAnsi="Times New Roman" w:cs="Times New Roman"/>
          <w:sz w:val="28"/>
          <w:szCs w:val="28"/>
        </w:rPr>
      </w:pPr>
      <w:r w:rsidRPr="00125F80">
        <w:rPr>
          <w:rFonts w:ascii="Times New Roman" w:eastAsia="Times New Roman" w:hAnsi="Times New Roman" w:cs="Times New Roman"/>
          <w:sz w:val="28"/>
          <w:szCs w:val="28"/>
        </w:rPr>
        <w:t xml:space="preserve">    В лаборатории имеются шесть автоматических устройства и четыре полуавтоматических. Вероятность того, что за время выполнения работы автоматическое устройство не выйдет из строя, равна 0,95; для полуавтомата эта вероятность равна 0,8. Студент производит работу на наугад выбранном устройстве. Найти вероятность того, что до окончания работы устройство не выйдет из строя. </w:t>
      </w:r>
    </w:p>
    <w:p w14:paraId="7DCF80A7" w14:textId="77777777" w:rsidR="00125F80" w:rsidRPr="00125F80" w:rsidRDefault="00125F80" w:rsidP="00125F80">
      <w:pPr>
        <w:numPr>
          <w:ilvl w:val="0"/>
          <w:numId w:val="49"/>
        </w:numPr>
        <w:spacing w:after="0" w:line="240" w:lineRule="auto"/>
        <w:jc w:val="both"/>
        <w:rPr>
          <w:rFonts w:ascii="Times New Roman" w:eastAsia="Times New Roman" w:hAnsi="Times New Roman" w:cs="Times New Roman"/>
          <w:sz w:val="28"/>
          <w:szCs w:val="28"/>
        </w:rPr>
      </w:pPr>
      <w:r w:rsidRPr="00125F80">
        <w:rPr>
          <w:rFonts w:ascii="Times New Roman" w:eastAsia="Times New Roman" w:hAnsi="Times New Roman" w:cs="Times New Roman"/>
          <w:sz w:val="28"/>
          <w:szCs w:val="28"/>
        </w:rPr>
        <w:t>Два стрелка стреляют по мишени. Вероятность попадания в цель для первого стрелка равна 0,7, для второго – 0,8. В результате произведенного залпа в мишени оказалась одна пробоина. Найти вероятность того, что попал первый стрелок.</w:t>
      </w:r>
    </w:p>
    <w:p w14:paraId="1C8776C3" w14:textId="77777777" w:rsidR="00125F80" w:rsidRPr="00125F80" w:rsidRDefault="00125F80" w:rsidP="00125F80">
      <w:pPr>
        <w:tabs>
          <w:tab w:val="center" w:pos="285"/>
          <w:tab w:val="right" w:pos="315"/>
        </w:tabs>
        <w:spacing w:after="0" w:line="240" w:lineRule="auto"/>
        <w:ind w:left="1134" w:right="-284"/>
        <w:jc w:val="both"/>
        <w:rPr>
          <w:rFonts w:ascii="Times New Roman" w:eastAsia="Times New Roman" w:hAnsi="Times New Roman" w:cs="Times New Roman"/>
          <w:sz w:val="28"/>
          <w:szCs w:val="28"/>
        </w:rPr>
      </w:pPr>
    </w:p>
    <w:p w14:paraId="13E3E67E" w14:textId="77777777" w:rsidR="00125F80" w:rsidRPr="00125F80" w:rsidRDefault="00125F80" w:rsidP="00125F80">
      <w:pPr>
        <w:numPr>
          <w:ilvl w:val="0"/>
          <w:numId w:val="49"/>
        </w:numPr>
        <w:tabs>
          <w:tab w:val="center" w:pos="285"/>
          <w:tab w:val="right" w:pos="315"/>
        </w:tabs>
        <w:spacing w:after="0" w:line="240" w:lineRule="auto"/>
        <w:ind w:right="-284"/>
        <w:jc w:val="both"/>
        <w:rPr>
          <w:rFonts w:ascii="Times New Roman" w:eastAsia="Times New Roman" w:hAnsi="Times New Roman" w:cs="Times New Roman"/>
          <w:sz w:val="28"/>
          <w:szCs w:val="28"/>
        </w:rPr>
      </w:pPr>
      <w:r w:rsidRPr="00125F80">
        <w:rPr>
          <w:rFonts w:ascii="Times New Roman" w:eastAsia="Times New Roman" w:hAnsi="Times New Roman" w:cs="Times New Roman"/>
          <w:sz w:val="28"/>
          <w:szCs w:val="28"/>
        </w:rPr>
        <w:t xml:space="preserve">  На пути следования автомашины 4 светофора, на каждом из которых она может остановиться с вероятностью 0,4. Построить ряд распределения случайной величины </w:t>
      </w:r>
      <w:r w:rsidRPr="00125F80">
        <w:rPr>
          <w:rFonts w:ascii="Times New Roman" w:eastAsia="Times New Roman" w:hAnsi="Times New Roman" w:cs="Times New Roman"/>
          <w:i/>
          <w:sz w:val="28"/>
          <w:szCs w:val="28"/>
        </w:rPr>
        <w:t>Х</w:t>
      </w:r>
      <w:r w:rsidRPr="00125F80">
        <w:rPr>
          <w:rFonts w:ascii="Times New Roman" w:eastAsia="Times New Roman" w:hAnsi="Times New Roman" w:cs="Times New Roman"/>
          <w:sz w:val="28"/>
          <w:szCs w:val="28"/>
        </w:rPr>
        <w:t xml:space="preserve"> – числа светофоров, пройденных автомашиной до первой остановки</w:t>
      </w:r>
    </w:p>
    <w:p w14:paraId="290E2679" w14:textId="77777777" w:rsidR="00125F80" w:rsidRPr="00125F80" w:rsidRDefault="00125F80" w:rsidP="00125F80">
      <w:pPr>
        <w:spacing w:after="0" w:line="240" w:lineRule="auto"/>
        <w:ind w:left="708"/>
        <w:rPr>
          <w:rFonts w:ascii="Times New Roman" w:eastAsia="Times New Roman" w:hAnsi="Times New Roman" w:cs="Times New Roman"/>
          <w:sz w:val="28"/>
          <w:szCs w:val="28"/>
          <w:lang w:eastAsia="ru-RU"/>
        </w:rPr>
      </w:pPr>
    </w:p>
    <w:p w14:paraId="1EE6BA5D" w14:textId="77777777" w:rsidR="00125F80" w:rsidRPr="00125F80" w:rsidRDefault="00125F80" w:rsidP="00125F80">
      <w:pPr>
        <w:numPr>
          <w:ilvl w:val="0"/>
          <w:numId w:val="49"/>
        </w:numPr>
        <w:tabs>
          <w:tab w:val="center" w:pos="285"/>
          <w:tab w:val="right" w:pos="315"/>
        </w:tabs>
        <w:spacing w:after="0" w:line="240" w:lineRule="auto"/>
        <w:ind w:right="-284"/>
        <w:jc w:val="both"/>
        <w:rPr>
          <w:rFonts w:ascii="Times New Roman" w:eastAsia="Times New Roman" w:hAnsi="Times New Roman" w:cs="Times New Roman"/>
          <w:bCs/>
          <w:sz w:val="28"/>
          <w:szCs w:val="28"/>
        </w:rPr>
      </w:pPr>
      <w:r w:rsidRPr="00125F80">
        <w:rPr>
          <w:rFonts w:ascii="Times New Roman" w:eastAsia="Times New Roman" w:hAnsi="Times New Roman" w:cs="Times New Roman"/>
          <w:sz w:val="28"/>
          <w:szCs w:val="28"/>
        </w:rPr>
        <w:t xml:space="preserve">  </w:t>
      </w:r>
      <w:r w:rsidRPr="00125F80">
        <w:rPr>
          <w:rFonts w:ascii="Times New Roman" w:eastAsia="Times New Roman" w:hAnsi="Times New Roman" w:cs="Times New Roman"/>
          <w:bCs/>
          <w:sz w:val="28"/>
          <w:szCs w:val="28"/>
        </w:rPr>
        <w:t xml:space="preserve">Дискретная случайная величина </w:t>
      </w:r>
      <w:r w:rsidRPr="00125F80">
        <w:rPr>
          <w:rFonts w:ascii="Times New Roman" w:eastAsia="Times New Roman" w:hAnsi="Times New Roman" w:cs="Times New Roman"/>
          <w:bCs/>
          <w:i/>
          <w:sz w:val="28"/>
          <w:szCs w:val="28"/>
        </w:rPr>
        <w:t>Х</w:t>
      </w:r>
      <w:r w:rsidRPr="00125F80">
        <w:rPr>
          <w:rFonts w:ascii="Times New Roman" w:eastAsia="Times New Roman" w:hAnsi="Times New Roman" w:cs="Times New Roman"/>
          <w:bCs/>
          <w:sz w:val="28"/>
          <w:szCs w:val="28"/>
        </w:rPr>
        <w:t xml:space="preserve"> задана рядом распределения</w:t>
      </w:r>
    </w:p>
    <w:p w14:paraId="1488436D" w14:textId="77777777" w:rsidR="00125F80" w:rsidRPr="00125F80" w:rsidRDefault="00125F80" w:rsidP="00125F80">
      <w:pPr>
        <w:tabs>
          <w:tab w:val="center" w:pos="285"/>
          <w:tab w:val="right" w:pos="315"/>
        </w:tabs>
        <w:spacing w:after="0" w:line="240" w:lineRule="auto"/>
        <w:ind w:left="284" w:right="-284"/>
        <w:jc w:val="both"/>
        <w:rPr>
          <w:rFonts w:ascii="Times New Roman" w:eastAsia="Times New Roman" w:hAnsi="Times New Roman" w:cs="Times New Roman"/>
          <w:bCs/>
          <w:sz w:val="28"/>
          <w:szCs w:val="28"/>
        </w:rPr>
      </w:pPr>
    </w:p>
    <w:tbl>
      <w:tblPr>
        <w:tblW w:w="0" w:type="auto"/>
        <w:tblInd w:w="1615" w:type="dxa"/>
        <w:tblLayout w:type="fixed"/>
        <w:tblCellMar>
          <w:top w:w="55" w:type="dxa"/>
          <w:left w:w="55" w:type="dxa"/>
          <w:bottom w:w="55" w:type="dxa"/>
          <w:right w:w="55" w:type="dxa"/>
        </w:tblCellMar>
        <w:tblLook w:val="0000" w:firstRow="0" w:lastRow="0" w:firstColumn="0" w:lastColumn="0" w:noHBand="0" w:noVBand="0"/>
      </w:tblPr>
      <w:tblGrid>
        <w:gridCol w:w="510"/>
        <w:gridCol w:w="975"/>
        <w:gridCol w:w="975"/>
        <w:gridCol w:w="975"/>
      </w:tblGrid>
      <w:tr w:rsidR="00125F80" w:rsidRPr="00125F80" w14:paraId="109EBD39" w14:textId="77777777" w:rsidTr="00FA5E21">
        <w:trPr>
          <w:trHeight w:val="387"/>
        </w:trPr>
        <w:tc>
          <w:tcPr>
            <w:tcW w:w="510" w:type="dxa"/>
            <w:tcBorders>
              <w:bottom w:val="single" w:sz="1" w:space="0" w:color="000000"/>
            </w:tcBorders>
            <w:shd w:val="clear" w:color="auto" w:fill="auto"/>
            <w:vAlign w:val="center"/>
          </w:tcPr>
          <w:p w14:paraId="4A8F6492" w14:textId="77777777" w:rsidR="00125F80" w:rsidRPr="00125F80" w:rsidRDefault="00125F80" w:rsidP="00125F80">
            <w:pPr>
              <w:suppressLineNumbers/>
              <w:suppressAutoHyphens/>
              <w:snapToGrid w:val="0"/>
              <w:spacing w:after="0" w:line="240" w:lineRule="auto"/>
              <w:ind w:right="-10" w:firstLine="20"/>
              <w:jc w:val="center"/>
              <w:rPr>
                <w:rFonts w:ascii="Times New Roman" w:eastAsia="Times New Roman" w:hAnsi="Times New Roman" w:cs="Times New Roman"/>
                <w:sz w:val="28"/>
                <w:szCs w:val="28"/>
                <w:vertAlign w:val="subscript"/>
                <w:lang w:val="en-US" w:eastAsia="ar-SA"/>
              </w:rPr>
            </w:pPr>
            <w:r w:rsidRPr="00125F80">
              <w:rPr>
                <w:rFonts w:ascii="Times New Roman" w:eastAsia="Times New Roman" w:hAnsi="Times New Roman" w:cs="Times New Roman"/>
                <w:i/>
                <w:iCs/>
                <w:sz w:val="28"/>
                <w:szCs w:val="28"/>
                <w:lang w:eastAsia="ar-SA"/>
              </w:rPr>
              <w:t>х</w:t>
            </w:r>
            <w:proofErr w:type="spellStart"/>
            <w:r w:rsidRPr="00125F80">
              <w:rPr>
                <w:rFonts w:ascii="Times New Roman" w:eastAsia="Times New Roman" w:hAnsi="Times New Roman" w:cs="Times New Roman"/>
                <w:sz w:val="28"/>
                <w:szCs w:val="28"/>
                <w:vertAlign w:val="subscript"/>
                <w:lang w:val="en-US" w:eastAsia="ar-SA"/>
              </w:rPr>
              <w:t>i</w:t>
            </w:r>
            <w:proofErr w:type="spellEnd"/>
          </w:p>
        </w:tc>
        <w:tc>
          <w:tcPr>
            <w:tcW w:w="975" w:type="dxa"/>
            <w:tcBorders>
              <w:left w:val="single" w:sz="1" w:space="0" w:color="000000"/>
              <w:bottom w:val="single" w:sz="1" w:space="0" w:color="000000"/>
            </w:tcBorders>
            <w:shd w:val="clear" w:color="auto" w:fill="auto"/>
            <w:vAlign w:val="center"/>
          </w:tcPr>
          <w:p w14:paraId="7A1202D0" w14:textId="77777777" w:rsidR="00125F80" w:rsidRPr="00125F80" w:rsidRDefault="00125F80" w:rsidP="00125F80">
            <w:pPr>
              <w:suppressLineNumbers/>
              <w:suppressAutoHyphens/>
              <w:snapToGrid w:val="0"/>
              <w:spacing w:after="0" w:line="240" w:lineRule="auto"/>
              <w:ind w:right="-10" w:firstLine="2"/>
              <w:jc w:val="center"/>
              <w:rPr>
                <w:rFonts w:ascii="Times New Roman" w:eastAsia="Times New Roman" w:hAnsi="Times New Roman" w:cs="Times New Roman"/>
                <w:sz w:val="28"/>
                <w:szCs w:val="28"/>
                <w:lang w:eastAsia="ar-SA"/>
              </w:rPr>
            </w:pPr>
            <w:r w:rsidRPr="00125F80">
              <w:rPr>
                <w:rFonts w:ascii="Times New Roman" w:eastAsia="Times New Roman" w:hAnsi="Times New Roman" w:cs="Times New Roman"/>
                <w:sz w:val="28"/>
                <w:szCs w:val="28"/>
                <w:lang w:eastAsia="ar-SA"/>
              </w:rPr>
              <w:t>–2</w:t>
            </w:r>
          </w:p>
        </w:tc>
        <w:tc>
          <w:tcPr>
            <w:tcW w:w="975" w:type="dxa"/>
            <w:tcBorders>
              <w:left w:val="single" w:sz="1" w:space="0" w:color="000000"/>
              <w:bottom w:val="single" w:sz="1" w:space="0" w:color="000000"/>
            </w:tcBorders>
            <w:shd w:val="clear" w:color="auto" w:fill="auto"/>
            <w:vAlign w:val="center"/>
          </w:tcPr>
          <w:p w14:paraId="2002D43C" w14:textId="77777777" w:rsidR="00125F80" w:rsidRPr="00125F80" w:rsidRDefault="00125F80" w:rsidP="00125F80">
            <w:pPr>
              <w:suppressLineNumbers/>
              <w:suppressAutoHyphens/>
              <w:snapToGrid w:val="0"/>
              <w:spacing w:after="0" w:line="240" w:lineRule="auto"/>
              <w:ind w:right="-10"/>
              <w:jc w:val="center"/>
              <w:rPr>
                <w:rFonts w:ascii="Times New Roman" w:eastAsia="Times New Roman" w:hAnsi="Times New Roman" w:cs="Times New Roman"/>
                <w:sz w:val="28"/>
                <w:szCs w:val="28"/>
                <w:lang w:eastAsia="ar-SA"/>
              </w:rPr>
            </w:pPr>
            <w:r w:rsidRPr="00125F80">
              <w:rPr>
                <w:rFonts w:ascii="Times New Roman" w:eastAsia="Times New Roman" w:hAnsi="Times New Roman" w:cs="Times New Roman"/>
                <w:sz w:val="28"/>
                <w:szCs w:val="28"/>
                <w:lang w:eastAsia="ar-SA"/>
              </w:rPr>
              <w:t>–1</w:t>
            </w:r>
          </w:p>
        </w:tc>
        <w:tc>
          <w:tcPr>
            <w:tcW w:w="975" w:type="dxa"/>
            <w:tcBorders>
              <w:left w:val="single" w:sz="1" w:space="0" w:color="000000"/>
              <w:bottom w:val="single" w:sz="1" w:space="0" w:color="000000"/>
            </w:tcBorders>
            <w:vAlign w:val="center"/>
          </w:tcPr>
          <w:p w14:paraId="2794C037" w14:textId="77777777" w:rsidR="00125F80" w:rsidRPr="00125F80" w:rsidRDefault="00125F80" w:rsidP="00125F80">
            <w:pPr>
              <w:suppressLineNumbers/>
              <w:suppressAutoHyphens/>
              <w:snapToGrid w:val="0"/>
              <w:spacing w:after="0" w:line="240" w:lineRule="auto"/>
              <w:ind w:right="-10"/>
              <w:jc w:val="center"/>
              <w:rPr>
                <w:rFonts w:ascii="Times New Roman" w:eastAsia="Times New Roman" w:hAnsi="Times New Roman" w:cs="Times New Roman"/>
                <w:sz w:val="28"/>
                <w:szCs w:val="28"/>
                <w:lang w:eastAsia="ar-SA"/>
              </w:rPr>
            </w:pPr>
            <w:r w:rsidRPr="00125F80">
              <w:rPr>
                <w:rFonts w:ascii="Times New Roman" w:eastAsia="Times New Roman" w:hAnsi="Times New Roman" w:cs="Times New Roman"/>
                <w:sz w:val="28"/>
                <w:szCs w:val="28"/>
                <w:lang w:eastAsia="ar-SA"/>
              </w:rPr>
              <w:t>1</w:t>
            </w:r>
          </w:p>
        </w:tc>
      </w:tr>
      <w:tr w:rsidR="00125F80" w:rsidRPr="00125F80" w14:paraId="03D532A3" w14:textId="77777777" w:rsidTr="00FA5E21">
        <w:trPr>
          <w:trHeight w:val="387"/>
        </w:trPr>
        <w:tc>
          <w:tcPr>
            <w:tcW w:w="510" w:type="dxa"/>
            <w:shd w:val="clear" w:color="auto" w:fill="auto"/>
            <w:vAlign w:val="center"/>
          </w:tcPr>
          <w:p w14:paraId="34CDF2DF" w14:textId="77777777" w:rsidR="00125F80" w:rsidRPr="00125F80" w:rsidRDefault="00125F80" w:rsidP="00125F80">
            <w:pPr>
              <w:suppressLineNumbers/>
              <w:suppressAutoHyphens/>
              <w:snapToGrid w:val="0"/>
              <w:spacing w:after="0" w:line="240" w:lineRule="auto"/>
              <w:ind w:right="-10" w:firstLine="20"/>
              <w:jc w:val="center"/>
              <w:rPr>
                <w:rFonts w:ascii="Times New Roman" w:eastAsia="Times New Roman" w:hAnsi="Times New Roman" w:cs="Times New Roman"/>
                <w:i/>
                <w:sz w:val="28"/>
                <w:szCs w:val="28"/>
                <w:vertAlign w:val="subscript"/>
                <w:lang w:val="en-US" w:eastAsia="ar-SA"/>
              </w:rPr>
            </w:pPr>
            <w:r w:rsidRPr="00125F80">
              <w:rPr>
                <w:rFonts w:ascii="Times New Roman" w:eastAsia="Times New Roman" w:hAnsi="Times New Roman" w:cs="Times New Roman"/>
                <w:i/>
                <w:sz w:val="28"/>
                <w:szCs w:val="28"/>
                <w:lang w:val="en-US" w:eastAsia="ar-SA"/>
              </w:rPr>
              <w:t>p</w:t>
            </w:r>
            <w:r w:rsidRPr="00125F80">
              <w:rPr>
                <w:rFonts w:ascii="Times New Roman" w:eastAsia="Times New Roman" w:hAnsi="Times New Roman" w:cs="Times New Roman"/>
                <w:i/>
                <w:sz w:val="28"/>
                <w:szCs w:val="28"/>
                <w:vertAlign w:val="subscript"/>
                <w:lang w:val="en-US" w:eastAsia="ar-SA"/>
              </w:rPr>
              <w:t>i</w:t>
            </w:r>
          </w:p>
        </w:tc>
        <w:tc>
          <w:tcPr>
            <w:tcW w:w="975" w:type="dxa"/>
            <w:tcBorders>
              <w:left w:val="single" w:sz="1" w:space="0" w:color="000000"/>
            </w:tcBorders>
            <w:shd w:val="clear" w:color="auto" w:fill="auto"/>
            <w:vAlign w:val="center"/>
          </w:tcPr>
          <w:p w14:paraId="5BEB3392" w14:textId="77777777" w:rsidR="00125F80" w:rsidRPr="00125F80" w:rsidRDefault="00125F80" w:rsidP="00125F80">
            <w:pPr>
              <w:snapToGrid w:val="0"/>
              <w:spacing w:after="0" w:line="360" w:lineRule="auto"/>
              <w:ind w:right="-10" w:firstLine="2"/>
              <w:jc w:val="center"/>
              <w:rPr>
                <w:rFonts w:ascii="Times New Roman" w:eastAsia="Times New Roman" w:hAnsi="Times New Roman" w:cs="Times New Roman"/>
                <w:sz w:val="28"/>
                <w:szCs w:val="28"/>
              </w:rPr>
            </w:pPr>
            <w:r w:rsidRPr="00125F80">
              <w:rPr>
                <w:rFonts w:ascii="Times New Roman" w:eastAsia="Times New Roman" w:hAnsi="Times New Roman" w:cs="Times New Roman"/>
                <w:sz w:val="28"/>
                <w:szCs w:val="28"/>
              </w:rPr>
              <w:t>0,3</w:t>
            </w:r>
          </w:p>
        </w:tc>
        <w:tc>
          <w:tcPr>
            <w:tcW w:w="975" w:type="dxa"/>
            <w:tcBorders>
              <w:left w:val="single" w:sz="1" w:space="0" w:color="000000"/>
            </w:tcBorders>
            <w:shd w:val="clear" w:color="auto" w:fill="auto"/>
            <w:vAlign w:val="center"/>
          </w:tcPr>
          <w:p w14:paraId="69264AB8" w14:textId="77777777" w:rsidR="00125F80" w:rsidRPr="00125F80" w:rsidRDefault="00125F80" w:rsidP="00125F80">
            <w:pPr>
              <w:snapToGrid w:val="0"/>
              <w:spacing w:after="0" w:line="360" w:lineRule="auto"/>
              <w:ind w:right="-10"/>
              <w:jc w:val="center"/>
              <w:rPr>
                <w:rFonts w:ascii="Times New Roman" w:eastAsia="Times New Roman" w:hAnsi="Times New Roman" w:cs="Times New Roman"/>
                <w:sz w:val="28"/>
                <w:szCs w:val="28"/>
              </w:rPr>
            </w:pPr>
            <w:r w:rsidRPr="00125F80">
              <w:rPr>
                <w:rFonts w:ascii="Times New Roman" w:eastAsia="Times New Roman" w:hAnsi="Times New Roman" w:cs="Times New Roman"/>
                <w:sz w:val="28"/>
                <w:szCs w:val="28"/>
              </w:rPr>
              <w:t>?</w:t>
            </w:r>
          </w:p>
        </w:tc>
        <w:tc>
          <w:tcPr>
            <w:tcW w:w="975" w:type="dxa"/>
            <w:tcBorders>
              <w:left w:val="single" w:sz="1" w:space="0" w:color="000000"/>
            </w:tcBorders>
            <w:vAlign w:val="center"/>
          </w:tcPr>
          <w:p w14:paraId="7D0D5725" w14:textId="77777777" w:rsidR="00125F80" w:rsidRPr="00125F80" w:rsidRDefault="00125F80" w:rsidP="00125F80">
            <w:pPr>
              <w:snapToGrid w:val="0"/>
              <w:spacing w:after="0" w:line="360" w:lineRule="auto"/>
              <w:ind w:right="-10"/>
              <w:jc w:val="center"/>
              <w:rPr>
                <w:rFonts w:ascii="Times New Roman" w:eastAsia="Times New Roman" w:hAnsi="Times New Roman" w:cs="Times New Roman"/>
                <w:sz w:val="28"/>
                <w:szCs w:val="28"/>
              </w:rPr>
            </w:pPr>
            <w:r w:rsidRPr="00125F80">
              <w:rPr>
                <w:rFonts w:ascii="Times New Roman" w:eastAsia="Times New Roman" w:hAnsi="Times New Roman" w:cs="Times New Roman"/>
                <w:sz w:val="28"/>
                <w:szCs w:val="28"/>
              </w:rPr>
              <w:t>0,2</w:t>
            </w:r>
          </w:p>
        </w:tc>
      </w:tr>
    </w:tbl>
    <w:p w14:paraId="250444FF" w14:textId="77777777" w:rsidR="00125F80" w:rsidRPr="00125F80" w:rsidRDefault="00125F80" w:rsidP="00125F80">
      <w:pPr>
        <w:spacing w:after="0" w:line="360" w:lineRule="auto"/>
        <w:ind w:left="341" w:firstLine="739"/>
        <w:jc w:val="both"/>
        <w:rPr>
          <w:rFonts w:ascii="Times New Roman" w:eastAsia="Times New Roman" w:hAnsi="Times New Roman" w:cs="Times New Roman"/>
          <w:sz w:val="28"/>
          <w:szCs w:val="28"/>
        </w:rPr>
      </w:pPr>
      <w:r w:rsidRPr="00125F80">
        <w:rPr>
          <w:rFonts w:ascii="Times New Roman" w:eastAsia="Times New Roman" w:hAnsi="Times New Roman" w:cs="Times New Roman"/>
          <w:sz w:val="28"/>
          <w:szCs w:val="28"/>
        </w:rPr>
        <w:t>Найти среднее квадратическое отклонение σ(</w:t>
      </w:r>
      <w:r w:rsidRPr="00125F80">
        <w:rPr>
          <w:rFonts w:ascii="Times New Roman" w:eastAsia="Times New Roman" w:hAnsi="Times New Roman" w:cs="Times New Roman"/>
          <w:i/>
          <w:sz w:val="28"/>
          <w:szCs w:val="28"/>
        </w:rPr>
        <w:t>Х</w:t>
      </w:r>
      <w:r w:rsidRPr="00125F80">
        <w:rPr>
          <w:rFonts w:ascii="Times New Roman" w:eastAsia="Times New Roman" w:hAnsi="Times New Roman" w:cs="Times New Roman"/>
          <w:sz w:val="28"/>
          <w:szCs w:val="28"/>
        </w:rPr>
        <w:t>).</w:t>
      </w:r>
    </w:p>
    <w:p w14:paraId="2FD7C3CD" w14:textId="77777777" w:rsidR="00125F80" w:rsidRPr="00125F80" w:rsidRDefault="00125F80" w:rsidP="00125F80">
      <w:pPr>
        <w:spacing w:after="0" w:line="360" w:lineRule="auto"/>
        <w:ind w:left="341" w:firstLine="739"/>
        <w:jc w:val="both"/>
        <w:rPr>
          <w:rFonts w:ascii="Times New Roman" w:eastAsia="Times New Roman" w:hAnsi="Times New Roman" w:cs="Times New Roman"/>
          <w:sz w:val="28"/>
          <w:szCs w:val="28"/>
        </w:rPr>
      </w:pPr>
    </w:p>
    <w:p w14:paraId="037F6F29" w14:textId="77777777" w:rsidR="00125F80" w:rsidRPr="00125F80" w:rsidRDefault="00125F80" w:rsidP="00125F80">
      <w:pPr>
        <w:numPr>
          <w:ilvl w:val="0"/>
          <w:numId w:val="49"/>
        </w:numPr>
        <w:spacing w:after="0" w:line="360" w:lineRule="auto"/>
        <w:jc w:val="both"/>
        <w:rPr>
          <w:rFonts w:ascii="Times New Roman" w:eastAsia="Times New Roman" w:hAnsi="Times New Roman" w:cs="Times New Roman"/>
          <w:sz w:val="28"/>
          <w:szCs w:val="28"/>
        </w:rPr>
      </w:pPr>
      <w:r w:rsidRPr="00125F80">
        <w:rPr>
          <w:rFonts w:ascii="Times New Roman" w:eastAsia="Times New Roman" w:hAnsi="Times New Roman" w:cs="Times New Roman"/>
          <w:sz w:val="28"/>
          <w:szCs w:val="28"/>
        </w:rPr>
        <w:t xml:space="preserve">Случайная величина </w:t>
      </w:r>
      <w:r w:rsidRPr="00125F80">
        <w:rPr>
          <w:rFonts w:ascii="Times New Roman" w:eastAsia="Times New Roman" w:hAnsi="Times New Roman" w:cs="Times New Roman"/>
          <w:i/>
          <w:sz w:val="28"/>
          <w:szCs w:val="28"/>
        </w:rPr>
        <w:t>Х</w:t>
      </w:r>
      <w:r w:rsidRPr="00125F80">
        <w:rPr>
          <w:rFonts w:ascii="Times New Roman" w:eastAsia="Times New Roman" w:hAnsi="Times New Roman" w:cs="Times New Roman"/>
          <w:sz w:val="28"/>
          <w:szCs w:val="28"/>
        </w:rPr>
        <w:t xml:space="preserve"> задана рядом распределения</w:t>
      </w:r>
    </w:p>
    <w:tbl>
      <w:tblPr>
        <w:tblpPr w:leftFromText="180" w:rightFromText="180" w:vertAnchor="text" w:horzAnchor="page" w:tblpX="2785" w:tblpY="70"/>
        <w:tblW w:w="0" w:type="auto"/>
        <w:tblLayout w:type="fixed"/>
        <w:tblCellMar>
          <w:top w:w="55" w:type="dxa"/>
          <w:left w:w="55" w:type="dxa"/>
          <w:bottom w:w="55" w:type="dxa"/>
          <w:right w:w="55" w:type="dxa"/>
        </w:tblCellMar>
        <w:tblLook w:val="0000" w:firstRow="0" w:lastRow="0" w:firstColumn="0" w:lastColumn="0" w:noHBand="0" w:noVBand="0"/>
      </w:tblPr>
      <w:tblGrid>
        <w:gridCol w:w="363"/>
        <w:gridCol w:w="547"/>
        <w:gridCol w:w="547"/>
        <w:gridCol w:w="547"/>
        <w:gridCol w:w="547"/>
      </w:tblGrid>
      <w:tr w:rsidR="00125F80" w:rsidRPr="00125F80" w14:paraId="7FB7EB78" w14:textId="77777777" w:rsidTr="00FA5E21">
        <w:trPr>
          <w:trHeight w:val="387"/>
        </w:trPr>
        <w:tc>
          <w:tcPr>
            <w:tcW w:w="363" w:type="dxa"/>
            <w:tcBorders>
              <w:bottom w:val="single" w:sz="2" w:space="0" w:color="000000"/>
              <w:right w:val="single" w:sz="2" w:space="0" w:color="000000"/>
            </w:tcBorders>
            <w:shd w:val="clear" w:color="auto" w:fill="auto"/>
            <w:vAlign w:val="center"/>
          </w:tcPr>
          <w:p w14:paraId="4AD829A6" w14:textId="77777777" w:rsidR="00125F80" w:rsidRPr="00125F80" w:rsidRDefault="00125F80" w:rsidP="00125F80">
            <w:pPr>
              <w:suppressLineNumbers/>
              <w:suppressAutoHyphens/>
              <w:snapToGrid w:val="0"/>
              <w:spacing w:after="0" w:line="240" w:lineRule="auto"/>
              <w:jc w:val="center"/>
              <w:rPr>
                <w:rFonts w:ascii="Times New Roman" w:eastAsia="Times New Roman" w:hAnsi="Times New Roman" w:cs="Times New Roman"/>
                <w:sz w:val="28"/>
                <w:szCs w:val="28"/>
                <w:vertAlign w:val="subscript"/>
                <w:lang w:eastAsia="ar-SA"/>
              </w:rPr>
            </w:pPr>
            <w:r w:rsidRPr="00125F80">
              <w:rPr>
                <w:rFonts w:ascii="Times New Roman" w:eastAsia="Times New Roman" w:hAnsi="Times New Roman" w:cs="Times New Roman"/>
                <w:i/>
                <w:iCs/>
                <w:sz w:val="28"/>
                <w:szCs w:val="28"/>
                <w:lang w:eastAsia="ar-SA"/>
              </w:rPr>
              <w:t>х</w:t>
            </w:r>
            <w:proofErr w:type="spellStart"/>
            <w:r w:rsidRPr="00125F80">
              <w:rPr>
                <w:rFonts w:ascii="Times New Roman" w:eastAsia="Times New Roman" w:hAnsi="Times New Roman" w:cs="Times New Roman"/>
                <w:sz w:val="28"/>
                <w:szCs w:val="28"/>
                <w:vertAlign w:val="subscript"/>
                <w:lang w:val="en-US" w:eastAsia="ar-SA"/>
              </w:rPr>
              <w:t>i</w:t>
            </w:r>
            <w:proofErr w:type="spellEnd"/>
          </w:p>
        </w:tc>
        <w:tc>
          <w:tcPr>
            <w:tcW w:w="547" w:type="dxa"/>
            <w:tcBorders>
              <w:left w:val="single" w:sz="2" w:space="0" w:color="000000"/>
              <w:bottom w:val="single" w:sz="1" w:space="0" w:color="000000"/>
            </w:tcBorders>
            <w:shd w:val="clear" w:color="auto" w:fill="auto"/>
            <w:vAlign w:val="center"/>
          </w:tcPr>
          <w:p w14:paraId="61C29028" w14:textId="77777777" w:rsidR="00125F80" w:rsidRPr="00125F80" w:rsidRDefault="00125F80" w:rsidP="00125F80">
            <w:pPr>
              <w:suppressLineNumbers/>
              <w:suppressAutoHyphens/>
              <w:snapToGrid w:val="0"/>
              <w:spacing w:after="0" w:line="240" w:lineRule="auto"/>
              <w:ind w:firstLine="7"/>
              <w:jc w:val="center"/>
              <w:rPr>
                <w:rFonts w:ascii="Times New Roman" w:eastAsia="Times New Roman" w:hAnsi="Times New Roman" w:cs="Times New Roman"/>
                <w:sz w:val="28"/>
                <w:szCs w:val="28"/>
                <w:lang w:val="en-US" w:eastAsia="ar-SA"/>
              </w:rPr>
            </w:pPr>
            <w:r w:rsidRPr="00125F80">
              <w:rPr>
                <w:rFonts w:ascii="Times New Roman" w:eastAsia="Times New Roman" w:hAnsi="Times New Roman" w:cs="Times New Roman"/>
                <w:sz w:val="28"/>
                <w:szCs w:val="28"/>
                <w:lang w:eastAsia="ar-SA"/>
              </w:rPr>
              <w:t>–</w:t>
            </w:r>
            <w:r w:rsidRPr="00125F80">
              <w:rPr>
                <w:rFonts w:ascii="Times New Roman" w:eastAsia="Times New Roman" w:hAnsi="Times New Roman" w:cs="Times New Roman"/>
                <w:sz w:val="28"/>
                <w:szCs w:val="28"/>
                <w:lang w:val="en-US" w:eastAsia="ar-SA"/>
              </w:rPr>
              <w:t>1</w:t>
            </w:r>
          </w:p>
        </w:tc>
        <w:tc>
          <w:tcPr>
            <w:tcW w:w="547" w:type="dxa"/>
            <w:tcBorders>
              <w:left w:val="single" w:sz="1" w:space="0" w:color="000000"/>
              <w:bottom w:val="single" w:sz="1" w:space="0" w:color="000000"/>
            </w:tcBorders>
            <w:shd w:val="clear" w:color="auto" w:fill="auto"/>
            <w:vAlign w:val="center"/>
          </w:tcPr>
          <w:p w14:paraId="002139FC" w14:textId="77777777" w:rsidR="00125F80" w:rsidRPr="00125F80" w:rsidRDefault="00125F80" w:rsidP="00125F80">
            <w:pPr>
              <w:suppressLineNumbers/>
              <w:suppressAutoHyphens/>
              <w:snapToGrid w:val="0"/>
              <w:spacing w:after="0" w:line="240" w:lineRule="auto"/>
              <w:jc w:val="center"/>
              <w:rPr>
                <w:rFonts w:ascii="Times New Roman" w:eastAsia="Times New Roman" w:hAnsi="Times New Roman" w:cs="Times New Roman"/>
                <w:sz w:val="28"/>
                <w:szCs w:val="28"/>
                <w:lang w:val="en-US" w:eastAsia="ar-SA"/>
              </w:rPr>
            </w:pPr>
            <w:r w:rsidRPr="00125F80">
              <w:rPr>
                <w:rFonts w:ascii="Times New Roman" w:eastAsia="Times New Roman" w:hAnsi="Times New Roman" w:cs="Times New Roman"/>
                <w:sz w:val="28"/>
                <w:szCs w:val="28"/>
                <w:lang w:val="en-US" w:eastAsia="ar-SA"/>
              </w:rPr>
              <w:t>0</w:t>
            </w:r>
          </w:p>
        </w:tc>
        <w:tc>
          <w:tcPr>
            <w:tcW w:w="547" w:type="dxa"/>
            <w:tcBorders>
              <w:left w:val="single" w:sz="1" w:space="0" w:color="000000"/>
              <w:bottom w:val="single" w:sz="1" w:space="0" w:color="000000"/>
            </w:tcBorders>
            <w:shd w:val="clear" w:color="auto" w:fill="auto"/>
            <w:vAlign w:val="center"/>
          </w:tcPr>
          <w:p w14:paraId="15BA17CB" w14:textId="77777777" w:rsidR="00125F80" w:rsidRPr="00125F80" w:rsidRDefault="00125F80" w:rsidP="00125F80">
            <w:pPr>
              <w:suppressLineNumbers/>
              <w:suppressAutoHyphens/>
              <w:snapToGrid w:val="0"/>
              <w:spacing w:after="0" w:line="240" w:lineRule="auto"/>
              <w:jc w:val="center"/>
              <w:rPr>
                <w:rFonts w:ascii="Times New Roman" w:eastAsia="Times New Roman" w:hAnsi="Times New Roman" w:cs="Times New Roman"/>
                <w:sz w:val="28"/>
                <w:szCs w:val="28"/>
                <w:lang w:eastAsia="ar-SA"/>
              </w:rPr>
            </w:pPr>
            <w:r w:rsidRPr="00125F80">
              <w:rPr>
                <w:rFonts w:ascii="Times New Roman" w:eastAsia="Times New Roman" w:hAnsi="Times New Roman" w:cs="Times New Roman"/>
                <w:sz w:val="28"/>
                <w:szCs w:val="28"/>
                <w:lang w:eastAsia="ar-SA"/>
              </w:rPr>
              <w:t>1</w:t>
            </w:r>
          </w:p>
        </w:tc>
        <w:tc>
          <w:tcPr>
            <w:tcW w:w="547" w:type="dxa"/>
            <w:tcBorders>
              <w:left w:val="single" w:sz="1" w:space="0" w:color="000000"/>
              <w:bottom w:val="single" w:sz="1" w:space="0" w:color="000000"/>
            </w:tcBorders>
            <w:vAlign w:val="center"/>
          </w:tcPr>
          <w:p w14:paraId="1F2F96C6" w14:textId="77777777" w:rsidR="00125F80" w:rsidRPr="00125F80" w:rsidRDefault="00125F80" w:rsidP="00125F80">
            <w:pPr>
              <w:suppressLineNumbers/>
              <w:suppressAutoHyphens/>
              <w:snapToGrid w:val="0"/>
              <w:spacing w:after="0" w:line="240" w:lineRule="auto"/>
              <w:jc w:val="center"/>
              <w:rPr>
                <w:rFonts w:ascii="Times New Roman" w:eastAsia="Times New Roman" w:hAnsi="Times New Roman" w:cs="Times New Roman"/>
                <w:sz w:val="28"/>
                <w:szCs w:val="28"/>
                <w:lang w:val="en-US" w:eastAsia="ar-SA"/>
              </w:rPr>
            </w:pPr>
            <w:r w:rsidRPr="00125F80">
              <w:rPr>
                <w:rFonts w:ascii="Times New Roman" w:eastAsia="Times New Roman" w:hAnsi="Times New Roman" w:cs="Times New Roman"/>
                <w:sz w:val="28"/>
                <w:szCs w:val="28"/>
                <w:lang w:val="en-US" w:eastAsia="ar-SA"/>
              </w:rPr>
              <w:t>2</w:t>
            </w:r>
          </w:p>
        </w:tc>
      </w:tr>
      <w:tr w:rsidR="00125F80" w:rsidRPr="00125F80" w14:paraId="69735047" w14:textId="77777777" w:rsidTr="00FA5E21">
        <w:trPr>
          <w:trHeight w:val="387"/>
        </w:trPr>
        <w:tc>
          <w:tcPr>
            <w:tcW w:w="363" w:type="dxa"/>
            <w:tcBorders>
              <w:top w:val="single" w:sz="2" w:space="0" w:color="000000"/>
              <w:right w:val="single" w:sz="2" w:space="0" w:color="000000"/>
            </w:tcBorders>
            <w:shd w:val="clear" w:color="auto" w:fill="auto"/>
            <w:vAlign w:val="center"/>
          </w:tcPr>
          <w:p w14:paraId="4DD16031" w14:textId="77777777" w:rsidR="00125F80" w:rsidRPr="00125F80" w:rsidRDefault="00125F80" w:rsidP="00125F80">
            <w:pPr>
              <w:suppressLineNumbers/>
              <w:suppressAutoHyphens/>
              <w:snapToGrid w:val="0"/>
              <w:spacing w:after="0" w:line="240" w:lineRule="auto"/>
              <w:jc w:val="center"/>
              <w:rPr>
                <w:rFonts w:ascii="Times New Roman" w:eastAsia="Times New Roman" w:hAnsi="Times New Roman" w:cs="Times New Roman"/>
                <w:i/>
                <w:sz w:val="28"/>
                <w:szCs w:val="28"/>
                <w:vertAlign w:val="subscript"/>
                <w:lang w:eastAsia="ar-SA"/>
              </w:rPr>
            </w:pPr>
            <w:r w:rsidRPr="00125F80">
              <w:rPr>
                <w:rFonts w:ascii="Times New Roman" w:eastAsia="Times New Roman" w:hAnsi="Times New Roman" w:cs="Times New Roman"/>
                <w:i/>
                <w:sz w:val="28"/>
                <w:szCs w:val="28"/>
                <w:lang w:val="en-US" w:eastAsia="ar-SA"/>
              </w:rPr>
              <w:t>p</w:t>
            </w:r>
            <w:r w:rsidRPr="00125F80">
              <w:rPr>
                <w:rFonts w:ascii="Times New Roman" w:eastAsia="Times New Roman" w:hAnsi="Times New Roman" w:cs="Times New Roman"/>
                <w:i/>
                <w:sz w:val="28"/>
                <w:szCs w:val="28"/>
                <w:vertAlign w:val="subscript"/>
                <w:lang w:val="en-US" w:eastAsia="ar-SA"/>
              </w:rPr>
              <w:t>i</w:t>
            </w:r>
          </w:p>
        </w:tc>
        <w:tc>
          <w:tcPr>
            <w:tcW w:w="547" w:type="dxa"/>
            <w:tcBorders>
              <w:left w:val="single" w:sz="2" w:space="0" w:color="000000"/>
            </w:tcBorders>
            <w:shd w:val="clear" w:color="auto" w:fill="auto"/>
            <w:vAlign w:val="center"/>
          </w:tcPr>
          <w:p w14:paraId="74640C8B" w14:textId="77777777" w:rsidR="00125F80" w:rsidRPr="00125F80" w:rsidRDefault="00125F80" w:rsidP="00125F80">
            <w:pPr>
              <w:suppressLineNumbers/>
              <w:suppressAutoHyphens/>
              <w:snapToGrid w:val="0"/>
              <w:spacing w:after="0" w:line="240" w:lineRule="auto"/>
              <w:ind w:firstLine="7"/>
              <w:jc w:val="center"/>
              <w:rPr>
                <w:rFonts w:ascii="Times New Roman" w:eastAsia="Times New Roman" w:hAnsi="Times New Roman" w:cs="Times New Roman"/>
                <w:sz w:val="28"/>
                <w:szCs w:val="28"/>
                <w:lang w:eastAsia="ar-SA"/>
              </w:rPr>
            </w:pPr>
            <w:r w:rsidRPr="00125F80">
              <w:rPr>
                <w:rFonts w:ascii="Times New Roman" w:eastAsia="Times New Roman" w:hAnsi="Times New Roman" w:cs="Times New Roman"/>
                <w:sz w:val="28"/>
                <w:szCs w:val="28"/>
                <w:lang w:eastAsia="ar-SA"/>
              </w:rPr>
              <w:t>0,2</w:t>
            </w:r>
          </w:p>
        </w:tc>
        <w:tc>
          <w:tcPr>
            <w:tcW w:w="547" w:type="dxa"/>
            <w:tcBorders>
              <w:left w:val="single" w:sz="1" w:space="0" w:color="000000"/>
            </w:tcBorders>
            <w:shd w:val="clear" w:color="auto" w:fill="auto"/>
            <w:vAlign w:val="center"/>
          </w:tcPr>
          <w:p w14:paraId="3D421B0B" w14:textId="77777777" w:rsidR="00125F80" w:rsidRPr="00125F80" w:rsidRDefault="00125F80" w:rsidP="00125F80">
            <w:pPr>
              <w:suppressLineNumbers/>
              <w:suppressAutoHyphens/>
              <w:snapToGrid w:val="0"/>
              <w:spacing w:after="0" w:line="240" w:lineRule="auto"/>
              <w:jc w:val="center"/>
              <w:rPr>
                <w:rFonts w:ascii="Times New Roman" w:eastAsia="Times New Roman" w:hAnsi="Times New Roman" w:cs="Times New Roman"/>
                <w:sz w:val="28"/>
                <w:szCs w:val="28"/>
                <w:lang w:val="en-US" w:eastAsia="ar-SA"/>
              </w:rPr>
            </w:pPr>
            <w:r w:rsidRPr="00125F80">
              <w:rPr>
                <w:rFonts w:ascii="Times New Roman" w:eastAsia="Times New Roman" w:hAnsi="Times New Roman" w:cs="Times New Roman"/>
                <w:sz w:val="28"/>
                <w:szCs w:val="28"/>
                <w:lang w:val="en-US" w:eastAsia="ar-SA"/>
              </w:rPr>
              <w:t>0,3</w:t>
            </w:r>
          </w:p>
        </w:tc>
        <w:tc>
          <w:tcPr>
            <w:tcW w:w="547" w:type="dxa"/>
            <w:tcBorders>
              <w:left w:val="single" w:sz="1" w:space="0" w:color="000000"/>
            </w:tcBorders>
            <w:shd w:val="clear" w:color="auto" w:fill="auto"/>
            <w:vAlign w:val="center"/>
          </w:tcPr>
          <w:p w14:paraId="2C145A3A" w14:textId="77777777" w:rsidR="00125F80" w:rsidRPr="00125F80" w:rsidRDefault="00125F80" w:rsidP="00125F80">
            <w:pPr>
              <w:suppressLineNumbers/>
              <w:suppressAutoHyphens/>
              <w:snapToGrid w:val="0"/>
              <w:spacing w:after="0" w:line="240" w:lineRule="auto"/>
              <w:jc w:val="center"/>
              <w:rPr>
                <w:rFonts w:ascii="Times New Roman" w:eastAsia="Times New Roman" w:hAnsi="Times New Roman" w:cs="Times New Roman"/>
                <w:sz w:val="28"/>
                <w:szCs w:val="28"/>
                <w:lang w:val="en-US" w:eastAsia="ar-SA"/>
              </w:rPr>
            </w:pPr>
            <w:r w:rsidRPr="00125F80">
              <w:rPr>
                <w:rFonts w:ascii="Times New Roman" w:eastAsia="Times New Roman" w:hAnsi="Times New Roman" w:cs="Times New Roman"/>
                <w:sz w:val="28"/>
                <w:szCs w:val="28"/>
                <w:lang w:val="en-US" w:eastAsia="ar-SA"/>
              </w:rPr>
              <w:t>0,4</w:t>
            </w:r>
          </w:p>
        </w:tc>
        <w:tc>
          <w:tcPr>
            <w:tcW w:w="547" w:type="dxa"/>
            <w:tcBorders>
              <w:left w:val="single" w:sz="1" w:space="0" w:color="000000"/>
            </w:tcBorders>
            <w:vAlign w:val="center"/>
          </w:tcPr>
          <w:p w14:paraId="23D625C2" w14:textId="77777777" w:rsidR="00125F80" w:rsidRPr="00125F80" w:rsidRDefault="00125F80" w:rsidP="00125F80">
            <w:pPr>
              <w:suppressLineNumbers/>
              <w:suppressAutoHyphens/>
              <w:snapToGrid w:val="0"/>
              <w:spacing w:after="0" w:line="240" w:lineRule="auto"/>
              <w:jc w:val="center"/>
              <w:rPr>
                <w:rFonts w:ascii="Times New Roman" w:eastAsia="Times New Roman" w:hAnsi="Times New Roman" w:cs="Times New Roman"/>
                <w:sz w:val="28"/>
                <w:szCs w:val="28"/>
                <w:lang w:eastAsia="ar-SA"/>
              </w:rPr>
            </w:pPr>
            <w:r w:rsidRPr="00125F80">
              <w:rPr>
                <w:rFonts w:ascii="Times New Roman" w:eastAsia="Times New Roman" w:hAnsi="Times New Roman" w:cs="Times New Roman"/>
                <w:sz w:val="28"/>
                <w:szCs w:val="28"/>
                <w:lang w:eastAsia="ar-SA"/>
              </w:rPr>
              <w:t>0,1</w:t>
            </w:r>
          </w:p>
        </w:tc>
      </w:tr>
    </w:tbl>
    <w:p w14:paraId="07DB949B" w14:textId="77777777" w:rsidR="00125F80" w:rsidRPr="00125F80" w:rsidRDefault="00125F80" w:rsidP="00125F80">
      <w:pPr>
        <w:spacing w:after="0" w:line="360" w:lineRule="auto"/>
        <w:ind w:left="720"/>
        <w:jc w:val="both"/>
        <w:rPr>
          <w:rFonts w:ascii="Times New Roman" w:eastAsia="Times New Roman" w:hAnsi="Times New Roman" w:cs="Times New Roman"/>
          <w:sz w:val="28"/>
          <w:szCs w:val="28"/>
        </w:rPr>
      </w:pPr>
    </w:p>
    <w:p w14:paraId="0DE0A580" w14:textId="77777777" w:rsidR="00125F80" w:rsidRPr="00125F80" w:rsidRDefault="00125F80" w:rsidP="00125F80">
      <w:pPr>
        <w:spacing w:after="0" w:line="360" w:lineRule="auto"/>
        <w:ind w:left="720"/>
        <w:jc w:val="both"/>
        <w:rPr>
          <w:rFonts w:ascii="Times New Roman" w:eastAsia="Times New Roman" w:hAnsi="Times New Roman" w:cs="Times New Roman"/>
          <w:sz w:val="28"/>
          <w:szCs w:val="28"/>
        </w:rPr>
      </w:pPr>
    </w:p>
    <w:p w14:paraId="7E39D2E6" w14:textId="77777777" w:rsidR="00125F80" w:rsidRPr="00125F80" w:rsidRDefault="00125F80" w:rsidP="00125F80">
      <w:pPr>
        <w:spacing w:after="0" w:line="360" w:lineRule="auto"/>
        <w:ind w:left="720"/>
        <w:jc w:val="both"/>
        <w:rPr>
          <w:rFonts w:ascii="Times New Roman" w:eastAsia="Times New Roman" w:hAnsi="Times New Roman" w:cs="Times New Roman"/>
          <w:sz w:val="28"/>
          <w:szCs w:val="28"/>
        </w:rPr>
      </w:pPr>
      <w:r w:rsidRPr="00125F80">
        <w:rPr>
          <w:rFonts w:ascii="Times New Roman" w:eastAsia="Times New Roman" w:hAnsi="Times New Roman" w:cs="Times New Roman"/>
          <w:sz w:val="28"/>
          <w:szCs w:val="28"/>
        </w:rPr>
        <w:t xml:space="preserve">Составить функцию распределения </w:t>
      </w:r>
      <w:r w:rsidRPr="00125F80">
        <w:rPr>
          <w:rFonts w:ascii="Times New Roman" w:eastAsia="Times New Roman" w:hAnsi="Times New Roman" w:cs="Times New Roman"/>
          <w:i/>
          <w:sz w:val="28"/>
          <w:szCs w:val="28"/>
        </w:rPr>
        <w:t>F</w:t>
      </w:r>
      <w:r w:rsidRPr="00125F80">
        <w:rPr>
          <w:rFonts w:ascii="Times New Roman" w:eastAsia="Times New Roman" w:hAnsi="Times New Roman" w:cs="Times New Roman"/>
          <w:sz w:val="28"/>
          <w:szCs w:val="28"/>
        </w:rPr>
        <w:t>(</w:t>
      </w:r>
      <w:r w:rsidRPr="00125F80">
        <w:rPr>
          <w:rFonts w:ascii="Times New Roman" w:eastAsia="Times New Roman" w:hAnsi="Times New Roman" w:cs="Times New Roman"/>
          <w:i/>
          <w:iCs/>
          <w:sz w:val="28"/>
          <w:szCs w:val="28"/>
        </w:rPr>
        <w:t>x</w:t>
      </w:r>
      <w:r w:rsidRPr="00125F80">
        <w:rPr>
          <w:rFonts w:ascii="Times New Roman" w:eastAsia="Times New Roman" w:hAnsi="Times New Roman" w:cs="Times New Roman"/>
          <w:sz w:val="28"/>
          <w:szCs w:val="28"/>
        </w:rPr>
        <w:t xml:space="preserve">) и начертить ее график. </w:t>
      </w:r>
    </w:p>
    <w:p w14:paraId="0B5CB2A0" w14:textId="77777777" w:rsidR="00125F80" w:rsidRPr="00125F80" w:rsidRDefault="00125F80" w:rsidP="00125F80">
      <w:pPr>
        <w:numPr>
          <w:ilvl w:val="0"/>
          <w:numId w:val="49"/>
        </w:numPr>
        <w:spacing w:after="0" w:line="240" w:lineRule="auto"/>
        <w:jc w:val="both"/>
        <w:rPr>
          <w:rFonts w:ascii="Times New Roman" w:eastAsia="Times New Roman" w:hAnsi="Times New Roman" w:cs="Times New Roman"/>
          <w:sz w:val="28"/>
          <w:szCs w:val="28"/>
        </w:rPr>
      </w:pPr>
      <w:r w:rsidRPr="00125F80">
        <w:rPr>
          <w:rFonts w:ascii="Times New Roman" w:eastAsia="Times New Roman" w:hAnsi="Times New Roman" w:cs="Times New Roman"/>
          <w:sz w:val="28"/>
          <w:szCs w:val="28"/>
        </w:rPr>
        <w:t>Случайная величина задана плотностью распределения</w:t>
      </w:r>
    </w:p>
    <w:p w14:paraId="7E3D5B58" w14:textId="77777777" w:rsidR="00125F80" w:rsidRPr="00125F80" w:rsidRDefault="00125F80" w:rsidP="00125F80">
      <w:pPr>
        <w:spacing w:after="0" w:line="240" w:lineRule="auto"/>
        <w:ind w:left="360"/>
        <w:jc w:val="both"/>
        <w:rPr>
          <w:rFonts w:ascii="Times New Roman" w:eastAsia="Times New Roman" w:hAnsi="Times New Roman" w:cs="Times New Roman"/>
          <w:sz w:val="28"/>
          <w:szCs w:val="28"/>
        </w:rPr>
      </w:pPr>
    </w:p>
    <w:p w14:paraId="12E63A27" w14:textId="77777777" w:rsidR="00125F80" w:rsidRPr="00125F80" w:rsidRDefault="00125F80" w:rsidP="00125F80">
      <w:pPr>
        <w:spacing w:after="0" w:line="360" w:lineRule="auto"/>
        <w:ind w:left="720" w:right="17"/>
        <w:contextualSpacing/>
        <w:jc w:val="both"/>
        <w:rPr>
          <w:rFonts w:ascii="Times New Roman" w:eastAsia="Times New Roman" w:hAnsi="Times New Roman" w:cs="Times New Roman"/>
          <w:sz w:val="28"/>
          <w:szCs w:val="28"/>
        </w:rPr>
      </w:pPr>
      <w:r w:rsidRPr="00125F80">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58752" behindDoc="0" locked="0" layoutInCell="1" allowOverlap="1" wp14:anchorId="621D38AF" wp14:editId="161476CE">
                <wp:simplePos x="0" y="0"/>
                <wp:positionH relativeFrom="column">
                  <wp:posOffset>1860468</wp:posOffset>
                </wp:positionH>
                <wp:positionV relativeFrom="paragraph">
                  <wp:posOffset>88875</wp:posOffset>
                </wp:positionV>
                <wp:extent cx="75729" cy="623677"/>
                <wp:effectExtent l="0" t="0" r="19685" b="24130"/>
                <wp:wrapNone/>
                <wp:docPr id="2" name="Левая фигурная скобка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729" cy="623677"/>
                        </a:xfrm>
                        <a:prstGeom prst="leftBrace">
                          <a:avLst>
                            <a:gd name="adj1" fmla="val 76916"/>
                            <a:gd name="adj2" fmla="val 50000"/>
                          </a:avLst>
                        </a:prstGeom>
                        <a:noFill/>
                        <a:ln w="936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F5A7218" id="Левая фигурная скобка 2" o:spid="_x0000_s1026" type="#_x0000_t87" style="position:absolute;margin-left:146.5pt;margin-top:7pt;width:5.95pt;height:49.1pt;z-index:25165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" adj="2017" strokeweight=".26mm"/>
            </w:pict>
          </mc:Fallback>
        </mc:AlternateContent>
      </w:r>
      <w:r w:rsidRPr="00125F80">
        <w:rPr>
          <w:rFonts w:ascii="Times New Roman" w:eastAsia="Times New Roman" w:hAnsi="Times New Roman" w:cs="Times New Roman"/>
          <w:sz w:val="28"/>
          <w:szCs w:val="28"/>
        </w:rPr>
        <w:t xml:space="preserve">                                         0,   при </w:t>
      </w:r>
      <w:r w:rsidRPr="00125F80">
        <w:rPr>
          <w:rFonts w:ascii="Times New Roman" w:eastAsia="Times New Roman" w:hAnsi="Times New Roman" w:cs="Times New Roman"/>
          <w:i/>
          <w:sz w:val="28"/>
          <w:szCs w:val="28"/>
        </w:rPr>
        <w:t>х</w:t>
      </w:r>
      <w:r w:rsidRPr="00125F80">
        <w:rPr>
          <w:rFonts w:ascii="Times New Roman" w:eastAsia="Times New Roman" w:hAnsi="Times New Roman" w:cs="Times New Roman"/>
          <w:sz w:val="28"/>
          <w:szCs w:val="28"/>
        </w:rPr>
        <w:t xml:space="preserve"> ≤ 0,</w:t>
      </w:r>
    </w:p>
    <w:p w14:paraId="2551B553" w14:textId="77777777" w:rsidR="00125F80" w:rsidRPr="00125F80" w:rsidRDefault="00125F80" w:rsidP="00125F80">
      <w:pPr>
        <w:spacing w:after="0" w:line="360" w:lineRule="auto"/>
        <w:ind w:left="720" w:right="17"/>
        <w:contextualSpacing/>
        <w:jc w:val="both"/>
        <w:rPr>
          <w:rFonts w:ascii="Times New Roman" w:eastAsia="Times New Roman" w:hAnsi="Times New Roman" w:cs="Times New Roman"/>
          <w:sz w:val="28"/>
          <w:szCs w:val="28"/>
        </w:rPr>
      </w:pPr>
      <w:r w:rsidRPr="00125F80">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54656" behindDoc="0" locked="0" layoutInCell="1" allowOverlap="1" wp14:anchorId="2A1E7F86" wp14:editId="6F0F047B">
                <wp:simplePos x="0" y="0"/>
                <wp:positionH relativeFrom="column">
                  <wp:posOffset>1268771</wp:posOffset>
                </wp:positionH>
                <wp:positionV relativeFrom="paragraph">
                  <wp:posOffset>92075</wp:posOffset>
                </wp:positionV>
                <wp:extent cx="515620" cy="261620"/>
                <wp:effectExtent l="2540" t="3810" r="0" b="127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620" cy="2616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14:paraId="5ACDA31B" w14:textId="77777777" w:rsidR="00125F80" w:rsidRPr="006E54EB" w:rsidRDefault="00125F80" w:rsidP="00125F80">
                            <w:pPr>
                              <w:jc w:val="center"/>
                            </w:pPr>
                            <w:r>
                              <w:rPr>
                                <w:szCs w:val="28"/>
                              </w:rPr>
                              <w:t xml:space="preserve"> </w:t>
                            </w:r>
                            <w:r w:rsidRPr="006E54EB">
                              <w:rPr>
                                <w:i/>
                              </w:rPr>
                              <w:t xml:space="preserve">f </w:t>
                            </w:r>
                            <w:r w:rsidRPr="006E54EB">
                              <w:t>(</w:t>
                            </w:r>
                            <w:r w:rsidRPr="006E54EB">
                              <w:rPr>
                                <w:i/>
                                <w:iCs/>
                              </w:rPr>
                              <w:t>x</w:t>
                            </w:r>
                            <w:r w:rsidRPr="006E54EB">
                              <w:t xml:space="preserve">) = </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A1E7F86" id="_x0000_t202" coordsize="21600,21600" o:spt="202" path="m,l,21600r21600,l21600,xe">
                <v:stroke joinstyle="miter"/>
                <v:path gradientshapeok="t" o:connecttype="rect"/>
              </v:shapetype>
              <v:shape id="Поле 1" o:spid="_x0000_s1026" type="#_x0000_t202" style="position:absolute;left:0;text-align:left;margin-left:99.9pt;margin-top:7.25pt;width:40.6pt;height:20.6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" filled="f" stroked="f">
                <v:stroke joinstyle="round"/>
                <v:textbox inset="0,0,0,0">
                  <w:txbxContent>
                    <w:p w14:paraId="5ACDA31B" w14:textId="77777777" w:rsidR="00125F80" w:rsidRPr="006E54EB" w:rsidRDefault="00125F80" w:rsidP="00125F80">
                      <w:pPr>
                        <w:jc w:val="center"/>
                      </w:pPr>
                      <w:r>
                        <w:rPr>
                          <w:szCs w:val="28"/>
                        </w:rPr>
                        <w:t xml:space="preserve"> </w:t>
                      </w:r>
                      <w:r w:rsidRPr="006E54EB">
                        <w:rPr>
                          <w:i/>
                        </w:rPr>
                        <w:t xml:space="preserve">f </w:t>
                      </w:r>
                      <w:r w:rsidRPr="006E54EB">
                        <w:t>(</w:t>
                      </w:r>
                      <w:r w:rsidRPr="006E54EB">
                        <w:rPr>
                          <w:i/>
                          <w:iCs/>
                        </w:rPr>
                        <w:t>x</w:t>
                      </w:r>
                      <w:r w:rsidRPr="006E54EB">
                        <w:t xml:space="preserve">) = </w:t>
                      </w:r>
                    </w:p>
                  </w:txbxContent>
                </v:textbox>
              </v:shape>
            </w:pict>
          </mc:Fallback>
        </mc:AlternateContent>
      </w:r>
      <w:r w:rsidRPr="00125F80">
        <w:rPr>
          <w:rFonts w:ascii="Times New Roman" w:eastAsia="Times New Roman" w:hAnsi="Times New Roman" w:cs="Times New Roman"/>
          <w:sz w:val="28"/>
          <w:szCs w:val="28"/>
        </w:rPr>
        <w:tab/>
      </w:r>
      <w:r w:rsidRPr="00125F80">
        <w:rPr>
          <w:rFonts w:ascii="Times New Roman" w:eastAsia="Times New Roman" w:hAnsi="Times New Roman" w:cs="Times New Roman"/>
          <w:sz w:val="28"/>
          <w:szCs w:val="28"/>
        </w:rPr>
        <w:tab/>
      </w:r>
      <w:r w:rsidRPr="00125F80">
        <w:rPr>
          <w:rFonts w:ascii="Times New Roman" w:eastAsia="Times New Roman" w:hAnsi="Times New Roman" w:cs="Times New Roman"/>
          <w:sz w:val="28"/>
          <w:szCs w:val="28"/>
        </w:rPr>
        <w:tab/>
      </w:r>
      <w:r w:rsidRPr="00125F80">
        <w:rPr>
          <w:rFonts w:ascii="Times New Roman" w:eastAsia="Times New Roman" w:hAnsi="Times New Roman" w:cs="Times New Roman"/>
          <w:sz w:val="28"/>
          <w:szCs w:val="28"/>
        </w:rPr>
        <w:tab/>
      </w:r>
      <w:proofErr w:type="spellStart"/>
      <w:r w:rsidRPr="00125F80">
        <w:rPr>
          <w:rFonts w:ascii="Times New Roman" w:eastAsia="Times New Roman" w:hAnsi="Times New Roman" w:cs="Times New Roman"/>
          <w:i/>
          <w:sz w:val="28"/>
          <w:szCs w:val="28"/>
        </w:rPr>
        <w:t>C∙x</w:t>
      </w:r>
      <w:proofErr w:type="spellEnd"/>
      <w:r w:rsidRPr="00125F80">
        <w:rPr>
          <w:rFonts w:ascii="Times New Roman" w:eastAsia="Times New Roman" w:hAnsi="Times New Roman" w:cs="Times New Roman"/>
          <w:sz w:val="28"/>
          <w:szCs w:val="28"/>
        </w:rPr>
        <w:t xml:space="preserve"> ,  при 0&lt; </w:t>
      </w:r>
      <w:r w:rsidRPr="00125F80">
        <w:rPr>
          <w:rFonts w:ascii="Times New Roman" w:eastAsia="Times New Roman" w:hAnsi="Times New Roman" w:cs="Times New Roman"/>
          <w:i/>
          <w:sz w:val="28"/>
          <w:szCs w:val="28"/>
        </w:rPr>
        <w:t>х</w:t>
      </w:r>
      <w:r w:rsidRPr="00125F80">
        <w:rPr>
          <w:rFonts w:ascii="Times New Roman" w:eastAsia="Times New Roman" w:hAnsi="Times New Roman" w:cs="Times New Roman"/>
          <w:sz w:val="28"/>
          <w:szCs w:val="28"/>
        </w:rPr>
        <w:t xml:space="preserve"> ≤2,</w:t>
      </w:r>
    </w:p>
    <w:p w14:paraId="4AA5EBBF" w14:textId="77777777" w:rsidR="00125F80" w:rsidRPr="00125F80" w:rsidRDefault="00125F80" w:rsidP="00125F80">
      <w:pPr>
        <w:spacing w:after="0" w:line="360" w:lineRule="auto"/>
        <w:ind w:left="720" w:right="330"/>
        <w:jc w:val="both"/>
        <w:rPr>
          <w:rFonts w:ascii="Times New Roman" w:eastAsia="Times New Roman" w:hAnsi="Times New Roman" w:cs="Times New Roman"/>
          <w:sz w:val="28"/>
          <w:szCs w:val="28"/>
        </w:rPr>
      </w:pPr>
      <w:r w:rsidRPr="00125F80">
        <w:rPr>
          <w:rFonts w:ascii="Times New Roman" w:eastAsia="Times New Roman" w:hAnsi="Times New Roman" w:cs="Times New Roman"/>
          <w:sz w:val="28"/>
          <w:szCs w:val="28"/>
        </w:rPr>
        <w:tab/>
      </w:r>
      <w:r w:rsidRPr="00125F80">
        <w:rPr>
          <w:rFonts w:ascii="Times New Roman" w:eastAsia="Times New Roman" w:hAnsi="Times New Roman" w:cs="Times New Roman"/>
          <w:sz w:val="28"/>
          <w:szCs w:val="28"/>
        </w:rPr>
        <w:tab/>
      </w:r>
      <w:r w:rsidRPr="00125F80">
        <w:rPr>
          <w:rFonts w:ascii="Times New Roman" w:eastAsia="Times New Roman" w:hAnsi="Times New Roman" w:cs="Times New Roman"/>
          <w:sz w:val="28"/>
          <w:szCs w:val="28"/>
        </w:rPr>
        <w:tab/>
      </w:r>
      <w:r w:rsidRPr="00125F80">
        <w:rPr>
          <w:rFonts w:ascii="Times New Roman" w:eastAsia="Times New Roman" w:hAnsi="Times New Roman" w:cs="Times New Roman"/>
          <w:sz w:val="28"/>
          <w:szCs w:val="28"/>
        </w:rPr>
        <w:tab/>
        <w:t xml:space="preserve">0,    при </w:t>
      </w:r>
      <w:r w:rsidRPr="00125F80">
        <w:rPr>
          <w:rFonts w:ascii="Times New Roman" w:eastAsia="Times New Roman" w:hAnsi="Times New Roman" w:cs="Times New Roman"/>
          <w:i/>
          <w:sz w:val="28"/>
          <w:szCs w:val="28"/>
        </w:rPr>
        <w:t>х</w:t>
      </w:r>
      <w:r w:rsidRPr="00125F80">
        <w:rPr>
          <w:rFonts w:ascii="Times New Roman" w:eastAsia="Times New Roman" w:hAnsi="Times New Roman" w:cs="Times New Roman"/>
          <w:sz w:val="28"/>
          <w:szCs w:val="28"/>
        </w:rPr>
        <w:t xml:space="preserve"> &gt;2.  </w:t>
      </w:r>
    </w:p>
    <w:p w14:paraId="5A51D9DF" w14:textId="77777777" w:rsidR="00125F80" w:rsidRPr="00125F80" w:rsidRDefault="00125F80" w:rsidP="00125F80">
      <w:pPr>
        <w:spacing w:after="0" w:line="360" w:lineRule="auto"/>
        <w:ind w:left="720"/>
        <w:contextualSpacing/>
        <w:jc w:val="both"/>
        <w:rPr>
          <w:rFonts w:ascii="Times New Roman" w:eastAsia="Times New Roman" w:hAnsi="Times New Roman" w:cs="Times New Roman"/>
          <w:sz w:val="28"/>
          <w:szCs w:val="28"/>
        </w:rPr>
      </w:pPr>
      <w:r w:rsidRPr="00125F80">
        <w:rPr>
          <w:rFonts w:ascii="Times New Roman" w:eastAsia="Times New Roman" w:hAnsi="Times New Roman" w:cs="Times New Roman"/>
          <w:sz w:val="28"/>
          <w:szCs w:val="28"/>
        </w:rPr>
        <w:t>Найти  коэффициент</w:t>
      </w:r>
      <w:proofErr w:type="gramStart"/>
      <w:r w:rsidRPr="00125F80">
        <w:rPr>
          <w:rFonts w:ascii="Times New Roman" w:eastAsia="Times New Roman" w:hAnsi="Times New Roman" w:cs="Times New Roman"/>
          <w:sz w:val="28"/>
          <w:szCs w:val="28"/>
        </w:rPr>
        <w:t xml:space="preserve"> </w:t>
      </w:r>
      <w:r w:rsidRPr="00125F80">
        <w:rPr>
          <w:rFonts w:ascii="Times New Roman" w:eastAsia="Times New Roman" w:hAnsi="Times New Roman" w:cs="Times New Roman"/>
          <w:i/>
          <w:sz w:val="28"/>
          <w:szCs w:val="28"/>
        </w:rPr>
        <w:t>С</w:t>
      </w:r>
      <w:proofErr w:type="gramEnd"/>
    </w:p>
    <w:p w14:paraId="112037E6" w14:textId="77777777" w:rsidR="00125F80" w:rsidRPr="00125F80" w:rsidRDefault="00125F80" w:rsidP="00125F80">
      <w:pPr>
        <w:spacing w:after="0" w:line="360" w:lineRule="auto"/>
        <w:ind w:left="720"/>
        <w:contextualSpacing/>
        <w:jc w:val="both"/>
        <w:rPr>
          <w:rFonts w:ascii="Times New Roman" w:eastAsia="Times New Roman" w:hAnsi="Times New Roman" w:cs="Times New Roman"/>
          <w:sz w:val="28"/>
          <w:szCs w:val="28"/>
        </w:rPr>
      </w:pPr>
    </w:p>
    <w:p w14:paraId="1C0D3E03" w14:textId="77777777" w:rsidR="00125F80" w:rsidRPr="00125F80" w:rsidRDefault="00125F80" w:rsidP="00125F80">
      <w:pPr>
        <w:numPr>
          <w:ilvl w:val="0"/>
          <w:numId w:val="49"/>
        </w:numPr>
        <w:spacing w:after="0" w:line="240" w:lineRule="auto"/>
        <w:jc w:val="both"/>
        <w:rPr>
          <w:rFonts w:ascii="Times New Roman" w:eastAsia="Times New Roman" w:hAnsi="Times New Roman" w:cs="Times New Roman"/>
          <w:sz w:val="28"/>
          <w:szCs w:val="28"/>
        </w:rPr>
      </w:pPr>
      <w:r w:rsidRPr="00125F80">
        <w:rPr>
          <w:rFonts w:ascii="Times New Roman" w:eastAsia="Times New Roman" w:hAnsi="Times New Roman" w:cs="Times New Roman"/>
          <w:sz w:val="28"/>
          <w:szCs w:val="28"/>
        </w:rPr>
        <w:t>Случайная величина задана плотностью распределения</w:t>
      </w:r>
    </w:p>
    <w:p w14:paraId="4310A932" w14:textId="77777777" w:rsidR="00125F80" w:rsidRPr="00125F80" w:rsidRDefault="00125F80" w:rsidP="00125F80">
      <w:pPr>
        <w:spacing w:after="0" w:line="240" w:lineRule="auto"/>
        <w:ind w:left="360"/>
        <w:jc w:val="both"/>
        <w:rPr>
          <w:rFonts w:ascii="Times New Roman" w:eastAsia="Times New Roman" w:hAnsi="Times New Roman" w:cs="Times New Roman"/>
          <w:sz w:val="28"/>
          <w:szCs w:val="28"/>
        </w:rPr>
      </w:pPr>
    </w:p>
    <w:p w14:paraId="7137AE2A" w14:textId="77777777" w:rsidR="00125F80" w:rsidRPr="00125F80" w:rsidRDefault="00125F80" w:rsidP="00125F80">
      <w:pPr>
        <w:spacing w:after="0" w:line="360" w:lineRule="auto"/>
        <w:ind w:left="720" w:right="17"/>
        <w:contextualSpacing/>
        <w:jc w:val="both"/>
        <w:rPr>
          <w:rFonts w:ascii="Times New Roman" w:eastAsia="Times New Roman" w:hAnsi="Times New Roman" w:cs="Times New Roman"/>
          <w:sz w:val="28"/>
          <w:szCs w:val="28"/>
        </w:rPr>
      </w:pPr>
      <w:r w:rsidRPr="00125F80">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5920" behindDoc="0" locked="0" layoutInCell="1" allowOverlap="1" wp14:anchorId="2E2BC37E" wp14:editId="5FF78653">
                <wp:simplePos x="0" y="0"/>
                <wp:positionH relativeFrom="column">
                  <wp:posOffset>1860468</wp:posOffset>
                </wp:positionH>
                <wp:positionV relativeFrom="paragraph">
                  <wp:posOffset>88875</wp:posOffset>
                </wp:positionV>
                <wp:extent cx="75729" cy="623677"/>
                <wp:effectExtent l="0" t="0" r="19685" b="24130"/>
                <wp:wrapNone/>
                <wp:docPr id="35" name="Левая фигурная скобка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729" cy="623677"/>
                        </a:xfrm>
                        <a:prstGeom prst="leftBrace">
                          <a:avLst>
                            <a:gd name="adj1" fmla="val 76916"/>
                            <a:gd name="adj2" fmla="val 50000"/>
                          </a:avLst>
                        </a:prstGeom>
                        <a:noFill/>
                        <a:ln w="936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B45D8B3" id="Левая фигурная скобка 35" o:spid="_x0000_s1026" type="#_x0000_t87" style="position:absolute;margin-left:146.5pt;margin-top:7pt;width:5.95pt;height:49.1pt;z-index:25166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" adj="2017" strokeweight=".26mm"/>
            </w:pict>
          </mc:Fallback>
        </mc:AlternateContent>
      </w:r>
      <w:r w:rsidRPr="00125F80">
        <w:rPr>
          <w:rFonts w:ascii="Times New Roman" w:eastAsia="Times New Roman" w:hAnsi="Times New Roman" w:cs="Times New Roman"/>
          <w:sz w:val="28"/>
          <w:szCs w:val="28"/>
        </w:rPr>
        <w:t xml:space="preserve">                                         0,   при </w:t>
      </w:r>
      <w:r w:rsidRPr="00125F80">
        <w:rPr>
          <w:rFonts w:ascii="Times New Roman" w:eastAsia="Times New Roman" w:hAnsi="Times New Roman" w:cs="Times New Roman"/>
          <w:i/>
          <w:sz w:val="28"/>
          <w:szCs w:val="28"/>
        </w:rPr>
        <w:t>х</w:t>
      </w:r>
      <w:r w:rsidRPr="00125F80">
        <w:rPr>
          <w:rFonts w:ascii="Times New Roman" w:eastAsia="Times New Roman" w:hAnsi="Times New Roman" w:cs="Times New Roman"/>
          <w:sz w:val="28"/>
          <w:szCs w:val="28"/>
        </w:rPr>
        <w:t xml:space="preserve"> ≤ 1,</w:t>
      </w:r>
    </w:p>
    <w:p w14:paraId="00217AA5" w14:textId="77777777" w:rsidR="00125F80" w:rsidRPr="00125F80" w:rsidRDefault="00125F80" w:rsidP="00125F80">
      <w:pPr>
        <w:spacing w:after="0" w:line="360" w:lineRule="auto"/>
        <w:ind w:left="720" w:right="17"/>
        <w:contextualSpacing/>
        <w:jc w:val="both"/>
        <w:rPr>
          <w:rFonts w:ascii="Times New Roman" w:eastAsia="Times New Roman" w:hAnsi="Times New Roman" w:cs="Times New Roman"/>
          <w:sz w:val="28"/>
          <w:szCs w:val="28"/>
        </w:rPr>
      </w:pPr>
      <w:r w:rsidRPr="00125F80">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2848" behindDoc="0" locked="0" layoutInCell="1" allowOverlap="1" wp14:anchorId="35E8F7EB" wp14:editId="457BBD13">
                <wp:simplePos x="0" y="0"/>
                <wp:positionH relativeFrom="column">
                  <wp:posOffset>1268771</wp:posOffset>
                </wp:positionH>
                <wp:positionV relativeFrom="paragraph">
                  <wp:posOffset>92075</wp:posOffset>
                </wp:positionV>
                <wp:extent cx="515620" cy="261620"/>
                <wp:effectExtent l="2540" t="3810" r="0" b="1270"/>
                <wp:wrapNone/>
                <wp:docPr id="36"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620" cy="2616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14:paraId="1DF72ABD" w14:textId="77777777" w:rsidR="00125F80" w:rsidRPr="006E54EB" w:rsidRDefault="00125F80" w:rsidP="00125F80">
                            <w:pPr>
                              <w:jc w:val="center"/>
                            </w:pPr>
                            <w:r>
                              <w:rPr>
                                <w:szCs w:val="28"/>
                              </w:rPr>
                              <w:t xml:space="preserve"> </w:t>
                            </w:r>
                            <w:r w:rsidRPr="006E54EB">
                              <w:rPr>
                                <w:i/>
                              </w:rPr>
                              <w:t xml:space="preserve">f </w:t>
                            </w:r>
                            <w:r w:rsidRPr="006E54EB">
                              <w:t>(</w:t>
                            </w:r>
                            <w:r w:rsidRPr="006E54EB">
                              <w:rPr>
                                <w:i/>
                                <w:iCs/>
                              </w:rPr>
                              <w:t>x</w:t>
                            </w:r>
                            <w:r w:rsidRPr="006E54EB">
                              <w:t xml:space="preserve">) = </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5E8F7EB" id="_x0000_s1027" type="#_x0000_t202" style="position:absolute;left:0;text-align:left;margin-left:99.9pt;margin-top:7.25pt;width:40.6pt;height:20.6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" filled="f" stroked="f">
                <v:stroke joinstyle="round"/>
                <v:textbox inset="0,0,0,0">
                  <w:txbxContent>
                    <w:p w14:paraId="1DF72ABD" w14:textId="77777777" w:rsidR="00125F80" w:rsidRPr="006E54EB" w:rsidRDefault="00125F80" w:rsidP="00125F80">
                      <w:pPr>
                        <w:jc w:val="center"/>
                      </w:pPr>
                      <w:r>
                        <w:rPr>
                          <w:szCs w:val="28"/>
                        </w:rPr>
                        <w:t xml:space="preserve"> </w:t>
                      </w:r>
                      <w:r w:rsidRPr="006E54EB">
                        <w:rPr>
                          <w:i/>
                        </w:rPr>
                        <w:t xml:space="preserve">f </w:t>
                      </w:r>
                      <w:r w:rsidRPr="006E54EB">
                        <w:t>(</w:t>
                      </w:r>
                      <w:r w:rsidRPr="006E54EB">
                        <w:rPr>
                          <w:i/>
                          <w:iCs/>
                        </w:rPr>
                        <w:t>x</w:t>
                      </w:r>
                      <w:r w:rsidRPr="006E54EB">
                        <w:t xml:space="preserve">) = </w:t>
                      </w:r>
                    </w:p>
                  </w:txbxContent>
                </v:textbox>
              </v:shape>
            </w:pict>
          </mc:Fallback>
        </mc:AlternateContent>
      </w:r>
      <w:r w:rsidRPr="00125F80">
        <w:rPr>
          <w:rFonts w:ascii="Times New Roman" w:eastAsia="Times New Roman" w:hAnsi="Times New Roman" w:cs="Times New Roman"/>
          <w:sz w:val="28"/>
          <w:szCs w:val="28"/>
        </w:rPr>
        <w:tab/>
      </w:r>
      <w:r w:rsidRPr="00125F80">
        <w:rPr>
          <w:rFonts w:ascii="Times New Roman" w:eastAsia="Times New Roman" w:hAnsi="Times New Roman" w:cs="Times New Roman"/>
          <w:sz w:val="28"/>
          <w:szCs w:val="28"/>
        </w:rPr>
        <w:tab/>
      </w:r>
      <w:r w:rsidRPr="00125F80">
        <w:rPr>
          <w:rFonts w:ascii="Times New Roman" w:eastAsia="Times New Roman" w:hAnsi="Times New Roman" w:cs="Times New Roman"/>
          <w:sz w:val="28"/>
          <w:szCs w:val="28"/>
        </w:rPr>
        <w:tab/>
      </w:r>
      <w:r w:rsidRPr="00125F80">
        <w:rPr>
          <w:rFonts w:ascii="Times New Roman" w:eastAsia="Times New Roman" w:hAnsi="Times New Roman" w:cs="Times New Roman"/>
          <w:sz w:val="28"/>
          <w:szCs w:val="28"/>
        </w:rPr>
        <w:tab/>
      </w:r>
      <w:r w:rsidRPr="00125F80">
        <w:rPr>
          <w:rFonts w:ascii="Times New Roman" w:eastAsia="Times New Roman" w:hAnsi="Times New Roman" w:cs="Times New Roman"/>
          <w:i/>
          <w:sz w:val="28"/>
          <w:szCs w:val="28"/>
        </w:rPr>
        <w:t>1/2</w:t>
      </w:r>
      <w:r w:rsidRPr="00125F80">
        <w:rPr>
          <w:rFonts w:ascii="Times New Roman" w:eastAsia="Times New Roman" w:hAnsi="Times New Roman" w:cs="Times New Roman"/>
          <w:sz w:val="28"/>
          <w:szCs w:val="28"/>
        </w:rPr>
        <w:t xml:space="preserve"> ,  при 1&lt; </w:t>
      </w:r>
      <w:r w:rsidRPr="00125F80">
        <w:rPr>
          <w:rFonts w:ascii="Times New Roman" w:eastAsia="Times New Roman" w:hAnsi="Times New Roman" w:cs="Times New Roman"/>
          <w:i/>
          <w:sz w:val="28"/>
          <w:szCs w:val="28"/>
        </w:rPr>
        <w:t>х</w:t>
      </w:r>
      <w:r w:rsidRPr="00125F80">
        <w:rPr>
          <w:rFonts w:ascii="Times New Roman" w:eastAsia="Times New Roman" w:hAnsi="Times New Roman" w:cs="Times New Roman"/>
          <w:sz w:val="28"/>
          <w:szCs w:val="28"/>
        </w:rPr>
        <w:t xml:space="preserve"> ≤3,</w:t>
      </w:r>
    </w:p>
    <w:p w14:paraId="1F6AC94F" w14:textId="77777777" w:rsidR="00125F80" w:rsidRPr="00125F80" w:rsidRDefault="00125F80" w:rsidP="00125F80">
      <w:pPr>
        <w:spacing w:after="0" w:line="360" w:lineRule="auto"/>
        <w:ind w:left="720" w:right="330"/>
        <w:jc w:val="both"/>
        <w:rPr>
          <w:rFonts w:ascii="Times New Roman" w:eastAsia="Times New Roman" w:hAnsi="Times New Roman" w:cs="Times New Roman"/>
          <w:sz w:val="28"/>
          <w:szCs w:val="28"/>
        </w:rPr>
      </w:pPr>
      <w:r w:rsidRPr="00125F80">
        <w:rPr>
          <w:rFonts w:ascii="Times New Roman" w:eastAsia="Times New Roman" w:hAnsi="Times New Roman" w:cs="Times New Roman"/>
          <w:sz w:val="28"/>
          <w:szCs w:val="28"/>
        </w:rPr>
        <w:tab/>
      </w:r>
      <w:r w:rsidRPr="00125F80">
        <w:rPr>
          <w:rFonts w:ascii="Times New Roman" w:eastAsia="Times New Roman" w:hAnsi="Times New Roman" w:cs="Times New Roman"/>
          <w:sz w:val="28"/>
          <w:szCs w:val="28"/>
        </w:rPr>
        <w:tab/>
      </w:r>
      <w:r w:rsidRPr="00125F80">
        <w:rPr>
          <w:rFonts w:ascii="Times New Roman" w:eastAsia="Times New Roman" w:hAnsi="Times New Roman" w:cs="Times New Roman"/>
          <w:sz w:val="28"/>
          <w:szCs w:val="28"/>
        </w:rPr>
        <w:tab/>
      </w:r>
      <w:r w:rsidRPr="00125F80">
        <w:rPr>
          <w:rFonts w:ascii="Times New Roman" w:eastAsia="Times New Roman" w:hAnsi="Times New Roman" w:cs="Times New Roman"/>
          <w:sz w:val="28"/>
          <w:szCs w:val="28"/>
        </w:rPr>
        <w:tab/>
        <w:t xml:space="preserve">0,    при </w:t>
      </w:r>
      <w:r w:rsidRPr="00125F80">
        <w:rPr>
          <w:rFonts w:ascii="Times New Roman" w:eastAsia="Times New Roman" w:hAnsi="Times New Roman" w:cs="Times New Roman"/>
          <w:i/>
          <w:sz w:val="28"/>
          <w:szCs w:val="28"/>
        </w:rPr>
        <w:t>х</w:t>
      </w:r>
      <w:r w:rsidRPr="00125F80">
        <w:rPr>
          <w:rFonts w:ascii="Times New Roman" w:eastAsia="Times New Roman" w:hAnsi="Times New Roman" w:cs="Times New Roman"/>
          <w:sz w:val="28"/>
          <w:szCs w:val="28"/>
        </w:rPr>
        <w:t xml:space="preserve"> &gt;3.  </w:t>
      </w:r>
    </w:p>
    <w:p w14:paraId="5EB9AC79" w14:textId="77777777" w:rsidR="00125F80" w:rsidRPr="00125F80" w:rsidRDefault="00125F80" w:rsidP="00125F80">
      <w:pPr>
        <w:spacing w:after="0" w:line="360" w:lineRule="auto"/>
        <w:ind w:left="720"/>
        <w:contextualSpacing/>
        <w:jc w:val="both"/>
        <w:rPr>
          <w:rFonts w:ascii="Times New Roman" w:eastAsia="Times New Roman" w:hAnsi="Times New Roman" w:cs="Times New Roman"/>
          <w:sz w:val="28"/>
          <w:szCs w:val="28"/>
        </w:rPr>
      </w:pPr>
      <w:r w:rsidRPr="00125F80">
        <w:rPr>
          <w:rFonts w:ascii="Times New Roman" w:eastAsia="Times New Roman" w:hAnsi="Times New Roman" w:cs="Times New Roman"/>
          <w:sz w:val="28"/>
          <w:szCs w:val="28"/>
        </w:rPr>
        <w:t xml:space="preserve">Найти  математическое ожидание </w:t>
      </w:r>
      <w:proofErr w:type="gramStart"/>
      <w:r w:rsidRPr="00125F80">
        <w:rPr>
          <w:rFonts w:ascii="Times New Roman" w:eastAsia="Times New Roman" w:hAnsi="Times New Roman" w:cs="Times New Roman"/>
          <w:i/>
          <w:sz w:val="28"/>
          <w:szCs w:val="28"/>
        </w:rPr>
        <w:t>М</w:t>
      </w:r>
      <w:r w:rsidRPr="00125F80">
        <w:rPr>
          <w:rFonts w:ascii="Times New Roman" w:eastAsia="Times New Roman" w:hAnsi="Times New Roman" w:cs="Times New Roman"/>
          <w:sz w:val="28"/>
          <w:szCs w:val="28"/>
        </w:rPr>
        <w:t>(</w:t>
      </w:r>
      <w:proofErr w:type="gramEnd"/>
      <w:r w:rsidRPr="00125F80">
        <w:rPr>
          <w:rFonts w:ascii="Times New Roman" w:eastAsia="Times New Roman" w:hAnsi="Times New Roman" w:cs="Times New Roman"/>
          <w:i/>
          <w:sz w:val="28"/>
          <w:szCs w:val="28"/>
        </w:rPr>
        <w:t>Х</w:t>
      </w:r>
      <w:r w:rsidRPr="00125F80">
        <w:rPr>
          <w:rFonts w:ascii="Times New Roman" w:eastAsia="Times New Roman" w:hAnsi="Times New Roman" w:cs="Times New Roman"/>
          <w:sz w:val="28"/>
          <w:szCs w:val="28"/>
        </w:rPr>
        <w:t xml:space="preserve">) </w:t>
      </w:r>
    </w:p>
    <w:p w14:paraId="141A7ED8" w14:textId="77777777" w:rsidR="00125F80" w:rsidRPr="00125F80" w:rsidRDefault="00125F80" w:rsidP="00125F80">
      <w:pPr>
        <w:spacing w:after="0" w:line="360" w:lineRule="auto"/>
        <w:ind w:left="720"/>
        <w:contextualSpacing/>
        <w:jc w:val="both"/>
        <w:rPr>
          <w:rFonts w:ascii="Times New Roman" w:eastAsia="Times New Roman" w:hAnsi="Times New Roman" w:cs="Times New Roman"/>
          <w:sz w:val="28"/>
          <w:szCs w:val="28"/>
        </w:rPr>
      </w:pPr>
    </w:p>
    <w:p w14:paraId="5780D2A0" w14:textId="77777777" w:rsidR="00125F80" w:rsidRPr="00125F80" w:rsidRDefault="00125F80" w:rsidP="00125F80">
      <w:pPr>
        <w:numPr>
          <w:ilvl w:val="0"/>
          <w:numId w:val="49"/>
        </w:numPr>
        <w:spacing w:after="0" w:line="240" w:lineRule="auto"/>
        <w:jc w:val="both"/>
        <w:rPr>
          <w:rFonts w:ascii="Times New Roman" w:eastAsia="Times New Roman" w:hAnsi="Times New Roman" w:cs="Times New Roman"/>
          <w:sz w:val="28"/>
          <w:szCs w:val="28"/>
        </w:rPr>
      </w:pPr>
      <w:r w:rsidRPr="00125F80">
        <w:rPr>
          <w:rFonts w:ascii="Times New Roman" w:eastAsia="Times New Roman" w:hAnsi="Times New Roman" w:cs="Times New Roman"/>
          <w:sz w:val="28"/>
          <w:szCs w:val="28"/>
        </w:rPr>
        <w:t>Случайная величина задана плотностью распределения</w:t>
      </w:r>
    </w:p>
    <w:p w14:paraId="041D19C6" w14:textId="77777777" w:rsidR="00125F80" w:rsidRPr="00125F80" w:rsidRDefault="00125F80" w:rsidP="00125F80">
      <w:pPr>
        <w:spacing w:after="0" w:line="240" w:lineRule="auto"/>
        <w:ind w:left="360"/>
        <w:jc w:val="both"/>
        <w:rPr>
          <w:rFonts w:ascii="Times New Roman" w:eastAsia="Times New Roman" w:hAnsi="Times New Roman" w:cs="Times New Roman"/>
          <w:sz w:val="28"/>
          <w:szCs w:val="28"/>
        </w:rPr>
      </w:pPr>
    </w:p>
    <w:p w14:paraId="6B7265A4" w14:textId="77777777" w:rsidR="00125F80" w:rsidRPr="00125F80" w:rsidRDefault="00125F80" w:rsidP="00125F80">
      <w:pPr>
        <w:spacing w:after="0" w:line="360" w:lineRule="auto"/>
        <w:ind w:left="720" w:right="17"/>
        <w:contextualSpacing/>
        <w:jc w:val="both"/>
        <w:rPr>
          <w:rFonts w:ascii="Times New Roman" w:eastAsia="Times New Roman" w:hAnsi="Times New Roman" w:cs="Times New Roman"/>
          <w:sz w:val="28"/>
          <w:szCs w:val="28"/>
        </w:rPr>
      </w:pPr>
      <w:r w:rsidRPr="00125F80">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2064" behindDoc="0" locked="0" layoutInCell="1" allowOverlap="1" wp14:anchorId="37115F6A" wp14:editId="3086335C">
                <wp:simplePos x="0" y="0"/>
                <wp:positionH relativeFrom="column">
                  <wp:posOffset>1860468</wp:posOffset>
                </wp:positionH>
                <wp:positionV relativeFrom="paragraph">
                  <wp:posOffset>88875</wp:posOffset>
                </wp:positionV>
                <wp:extent cx="75729" cy="623677"/>
                <wp:effectExtent l="0" t="0" r="19685" b="24130"/>
                <wp:wrapNone/>
                <wp:docPr id="37" name="Левая фигурная скобка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729" cy="623677"/>
                        </a:xfrm>
                        <a:prstGeom prst="leftBrace">
                          <a:avLst>
                            <a:gd name="adj1" fmla="val 76916"/>
                            <a:gd name="adj2" fmla="val 50000"/>
                          </a:avLst>
                        </a:prstGeom>
                        <a:noFill/>
                        <a:ln w="936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946B189" id="Левая фигурная скобка 37" o:spid="_x0000_s1026" type="#_x0000_t87" style="position:absolute;margin-left:146.5pt;margin-top:7pt;width:5.95pt;height:49.1pt;z-index:25167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" adj="2017" strokeweight=".26mm"/>
            </w:pict>
          </mc:Fallback>
        </mc:AlternateContent>
      </w:r>
      <w:r w:rsidRPr="00125F80">
        <w:rPr>
          <w:rFonts w:ascii="Times New Roman" w:eastAsia="Times New Roman" w:hAnsi="Times New Roman" w:cs="Times New Roman"/>
          <w:sz w:val="28"/>
          <w:szCs w:val="28"/>
        </w:rPr>
        <w:t xml:space="preserve">                                         0,   при </w:t>
      </w:r>
      <w:r w:rsidRPr="00125F80">
        <w:rPr>
          <w:rFonts w:ascii="Times New Roman" w:eastAsia="Times New Roman" w:hAnsi="Times New Roman" w:cs="Times New Roman"/>
          <w:i/>
          <w:sz w:val="28"/>
          <w:szCs w:val="28"/>
        </w:rPr>
        <w:t>х</w:t>
      </w:r>
      <w:r w:rsidRPr="00125F80">
        <w:rPr>
          <w:rFonts w:ascii="Times New Roman" w:eastAsia="Times New Roman" w:hAnsi="Times New Roman" w:cs="Times New Roman"/>
          <w:sz w:val="28"/>
          <w:szCs w:val="28"/>
        </w:rPr>
        <w:t xml:space="preserve"> ≤ 0,</w:t>
      </w:r>
    </w:p>
    <w:p w14:paraId="1EB244EF" w14:textId="77777777" w:rsidR="00125F80" w:rsidRPr="00125F80" w:rsidRDefault="00125F80" w:rsidP="00125F80">
      <w:pPr>
        <w:spacing w:after="0" w:line="360" w:lineRule="auto"/>
        <w:ind w:left="720" w:right="17"/>
        <w:contextualSpacing/>
        <w:jc w:val="both"/>
        <w:rPr>
          <w:rFonts w:ascii="Times New Roman" w:eastAsia="Times New Roman" w:hAnsi="Times New Roman" w:cs="Times New Roman"/>
          <w:sz w:val="28"/>
          <w:szCs w:val="28"/>
        </w:rPr>
      </w:pPr>
      <w:r w:rsidRPr="00125F80">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8992" behindDoc="0" locked="0" layoutInCell="1" allowOverlap="1" wp14:anchorId="276D1FB3" wp14:editId="2065D040">
                <wp:simplePos x="0" y="0"/>
                <wp:positionH relativeFrom="column">
                  <wp:posOffset>1268771</wp:posOffset>
                </wp:positionH>
                <wp:positionV relativeFrom="paragraph">
                  <wp:posOffset>92075</wp:posOffset>
                </wp:positionV>
                <wp:extent cx="515620" cy="261620"/>
                <wp:effectExtent l="2540" t="3810" r="0" b="1270"/>
                <wp:wrapNone/>
                <wp:docPr id="38"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620" cy="2616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14:paraId="2E2F45AA" w14:textId="77777777" w:rsidR="00125F80" w:rsidRPr="00626A88" w:rsidRDefault="00125F80" w:rsidP="00125F80">
                            <w:pPr>
                              <w:jc w:val="center"/>
                            </w:pPr>
                            <w:r>
                              <w:rPr>
                                <w:szCs w:val="28"/>
                              </w:rPr>
                              <w:t xml:space="preserve"> </w:t>
                            </w:r>
                            <w:r w:rsidRPr="00626A88">
                              <w:rPr>
                                <w:i/>
                              </w:rPr>
                              <w:t xml:space="preserve">f </w:t>
                            </w:r>
                            <w:r w:rsidRPr="00626A88">
                              <w:t>(</w:t>
                            </w:r>
                            <w:r w:rsidRPr="00626A88">
                              <w:rPr>
                                <w:i/>
                                <w:iCs/>
                              </w:rPr>
                              <w:t>x</w:t>
                            </w:r>
                            <w:r w:rsidRPr="00626A88">
                              <w:t xml:space="preserve">) = </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76D1FB3" id="_x0000_s1028" type="#_x0000_t202" style="position:absolute;left:0;text-align:left;margin-left:99.9pt;margin-top:7.25pt;width:40.6pt;height:20.6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" filled="f" stroked="f">
                <v:stroke joinstyle="round"/>
                <v:textbox inset="0,0,0,0">
                  <w:txbxContent>
                    <w:p w14:paraId="2E2F45AA" w14:textId="77777777" w:rsidR="00125F80" w:rsidRPr="00626A88" w:rsidRDefault="00125F80" w:rsidP="00125F80">
                      <w:pPr>
                        <w:jc w:val="center"/>
                      </w:pPr>
                      <w:r>
                        <w:rPr>
                          <w:szCs w:val="28"/>
                        </w:rPr>
                        <w:t xml:space="preserve"> </w:t>
                      </w:r>
                      <w:r w:rsidRPr="00626A88">
                        <w:rPr>
                          <w:i/>
                        </w:rPr>
                        <w:t xml:space="preserve">f </w:t>
                      </w:r>
                      <w:r w:rsidRPr="00626A88">
                        <w:t>(</w:t>
                      </w:r>
                      <w:r w:rsidRPr="00626A88">
                        <w:rPr>
                          <w:i/>
                          <w:iCs/>
                        </w:rPr>
                        <w:t>x</w:t>
                      </w:r>
                      <w:r w:rsidRPr="00626A88">
                        <w:t xml:space="preserve">) = </w:t>
                      </w:r>
                    </w:p>
                  </w:txbxContent>
                </v:textbox>
              </v:shape>
            </w:pict>
          </mc:Fallback>
        </mc:AlternateContent>
      </w:r>
      <w:r w:rsidRPr="00125F80">
        <w:rPr>
          <w:rFonts w:ascii="Times New Roman" w:eastAsia="Times New Roman" w:hAnsi="Times New Roman" w:cs="Times New Roman"/>
          <w:sz w:val="28"/>
          <w:szCs w:val="28"/>
        </w:rPr>
        <w:tab/>
      </w:r>
      <w:r w:rsidRPr="00125F80">
        <w:rPr>
          <w:rFonts w:ascii="Times New Roman" w:eastAsia="Times New Roman" w:hAnsi="Times New Roman" w:cs="Times New Roman"/>
          <w:sz w:val="28"/>
          <w:szCs w:val="28"/>
        </w:rPr>
        <w:tab/>
      </w:r>
      <w:r w:rsidRPr="00125F80">
        <w:rPr>
          <w:rFonts w:ascii="Times New Roman" w:eastAsia="Times New Roman" w:hAnsi="Times New Roman" w:cs="Times New Roman"/>
          <w:sz w:val="28"/>
          <w:szCs w:val="28"/>
        </w:rPr>
        <w:tab/>
      </w:r>
      <w:r w:rsidRPr="00125F80">
        <w:rPr>
          <w:rFonts w:ascii="Times New Roman" w:eastAsia="Times New Roman" w:hAnsi="Times New Roman" w:cs="Times New Roman"/>
          <w:sz w:val="28"/>
          <w:szCs w:val="28"/>
        </w:rPr>
        <w:tab/>
      </w:r>
      <w:r w:rsidRPr="00125F80">
        <w:rPr>
          <w:rFonts w:ascii="Times New Roman" w:eastAsia="Times New Roman" w:hAnsi="Times New Roman" w:cs="Times New Roman"/>
          <w:i/>
          <w:sz w:val="28"/>
          <w:szCs w:val="28"/>
        </w:rPr>
        <w:t>2∙x</w:t>
      </w:r>
      <w:r w:rsidRPr="00125F80">
        <w:rPr>
          <w:rFonts w:ascii="Times New Roman" w:eastAsia="Times New Roman" w:hAnsi="Times New Roman" w:cs="Times New Roman"/>
          <w:sz w:val="28"/>
          <w:szCs w:val="28"/>
        </w:rPr>
        <w:t xml:space="preserve"> ,  при 0&lt; </w:t>
      </w:r>
      <w:r w:rsidRPr="00125F80">
        <w:rPr>
          <w:rFonts w:ascii="Times New Roman" w:eastAsia="Times New Roman" w:hAnsi="Times New Roman" w:cs="Times New Roman"/>
          <w:i/>
          <w:sz w:val="28"/>
          <w:szCs w:val="28"/>
        </w:rPr>
        <w:t>х</w:t>
      </w:r>
      <w:r w:rsidRPr="00125F80">
        <w:rPr>
          <w:rFonts w:ascii="Times New Roman" w:eastAsia="Times New Roman" w:hAnsi="Times New Roman" w:cs="Times New Roman"/>
          <w:sz w:val="28"/>
          <w:szCs w:val="28"/>
        </w:rPr>
        <w:t xml:space="preserve"> ≤1,</w:t>
      </w:r>
    </w:p>
    <w:p w14:paraId="380B3E25" w14:textId="77777777" w:rsidR="00125F80" w:rsidRPr="00125F80" w:rsidRDefault="00125F80" w:rsidP="00125F80">
      <w:pPr>
        <w:spacing w:after="0" w:line="360" w:lineRule="auto"/>
        <w:ind w:left="720" w:right="330"/>
        <w:jc w:val="both"/>
        <w:rPr>
          <w:rFonts w:ascii="Times New Roman" w:eastAsia="Times New Roman" w:hAnsi="Times New Roman" w:cs="Times New Roman"/>
          <w:sz w:val="28"/>
          <w:szCs w:val="28"/>
        </w:rPr>
      </w:pPr>
      <w:r w:rsidRPr="00125F80">
        <w:rPr>
          <w:rFonts w:ascii="Times New Roman" w:eastAsia="Times New Roman" w:hAnsi="Times New Roman" w:cs="Times New Roman"/>
          <w:sz w:val="28"/>
          <w:szCs w:val="28"/>
        </w:rPr>
        <w:tab/>
      </w:r>
      <w:r w:rsidRPr="00125F80">
        <w:rPr>
          <w:rFonts w:ascii="Times New Roman" w:eastAsia="Times New Roman" w:hAnsi="Times New Roman" w:cs="Times New Roman"/>
          <w:sz w:val="28"/>
          <w:szCs w:val="28"/>
        </w:rPr>
        <w:tab/>
      </w:r>
      <w:r w:rsidRPr="00125F80">
        <w:rPr>
          <w:rFonts w:ascii="Times New Roman" w:eastAsia="Times New Roman" w:hAnsi="Times New Roman" w:cs="Times New Roman"/>
          <w:sz w:val="28"/>
          <w:szCs w:val="28"/>
        </w:rPr>
        <w:tab/>
      </w:r>
      <w:r w:rsidRPr="00125F80">
        <w:rPr>
          <w:rFonts w:ascii="Times New Roman" w:eastAsia="Times New Roman" w:hAnsi="Times New Roman" w:cs="Times New Roman"/>
          <w:sz w:val="28"/>
          <w:szCs w:val="28"/>
        </w:rPr>
        <w:tab/>
        <w:t xml:space="preserve">0,    при </w:t>
      </w:r>
      <w:r w:rsidRPr="00125F80">
        <w:rPr>
          <w:rFonts w:ascii="Times New Roman" w:eastAsia="Times New Roman" w:hAnsi="Times New Roman" w:cs="Times New Roman"/>
          <w:i/>
          <w:sz w:val="28"/>
          <w:szCs w:val="28"/>
        </w:rPr>
        <w:t>х</w:t>
      </w:r>
      <w:r w:rsidRPr="00125F80">
        <w:rPr>
          <w:rFonts w:ascii="Times New Roman" w:eastAsia="Times New Roman" w:hAnsi="Times New Roman" w:cs="Times New Roman"/>
          <w:sz w:val="28"/>
          <w:szCs w:val="28"/>
        </w:rPr>
        <w:t xml:space="preserve"> &gt;1.  </w:t>
      </w:r>
    </w:p>
    <w:p w14:paraId="225BE98F" w14:textId="77777777" w:rsidR="00125F80" w:rsidRPr="00125F80" w:rsidRDefault="00125F80" w:rsidP="00125F80">
      <w:pPr>
        <w:spacing w:after="0" w:line="360" w:lineRule="auto"/>
        <w:ind w:left="720"/>
        <w:contextualSpacing/>
        <w:jc w:val="both"/>
        <w:rPr>
          <w:rFonts w:ascii="Times New Roman" w:eastAsia="Times New Roman" w:hAnsi="Times New Roman" w:cs="Times New Roman"/>
          <w:sz w:val="28"/>
          <w:szCs w:val="28"/>
        </w:rPr>
      </w:pPr>
    </w:p>
    <w:p w14:paraId="3B1BDDCE" w14:textId="77777777" w:rsidR="00125F80" w:rsidRPr="00125F80" w:rsidRDefault="00125F80" w:rsidP="00125F80">
      <w:pPr>
        <w:spacing w:after="0" w:line="360" w:lineRule="auto"/>
        <w:ind w:left="720"/>
        <w:contextualSpacing/>
        <w:jc w:val="both"/>
        <w:rPr>
          <w:rFonts w:ascii="Times New Roman" w:eastAsia="Times New Roman" w:hAnsi="Times New Roman" w:cs="Times New Roman"/>
          <w:sz w:val="28"/>
          <w:szCs w:val="28"/>
        </w:rPr>
      </w:pPr>
      <w:r w:rsidRPr="00125F80">
        <w:rPr>
          <w:rFonts w:ascii="Times New Roman" w:eastAsia="Times New Roman" w:hAnsi="Times New Roman" w:cs="Times New Roman"/>
          <w:sz w:val="28"/>
          <w:szCs w:val="28"/>
        </w:rPr>
        <w:t xml:space="preserve">Найти  </w:t>
      </w:r>
      <w:r w:rsidRPr="00125F80">
        <w:rPr>
          <w:rFonts w:ascii="Times New Roman" w:eastAsia="Times New Roman" w:hAnsi="Times New Roman" w:cs="Times New Roman"/>
          <w:i/>
          <w:sz w:val="28"/>
          <w:szCs w:val="28"/>
        </w:rPr>
        <w:t>P</w:t>
      </w:r>
      <m:oMath>
        <m:d>
          <m:dPr>
            <m:ctrlPr>
              <w:rPr>
                <w:rFonts w:ascii="Cambria Math" w:eastAsia="Times New Roman" w:hAnsi="Cambria Math" w:cs="Times New Roman"/>
                <w:i/>
                <w:sz w:val="28"/>
                <w:szCs w:val="28"/>
              </w:rPr>
            </m:ctrlPr>
          </m:dPr>
          <m:e>
            <m:r>
              <w:rPr>
                <w:rFonts w:ascii="Cambria Math" w:eastAsia="Times New Roman" w:hAnsi="Cambria Math" w:cs="Times New Roman"/>
                <w:sz w:val="28"/>
                <w:szCs w:val="28"/>
              </w:rPr>
              <m:t>-1≤Х≤1</m:t>
            </m:r>
          </m:e>
        </m:d>
      </m:oMath>
      <w:r w:rsidRPr="00125F80">
        <w:rPr>
          <w:rFonts w:ascii="Times New Roman" w:eastAsia="Times New Roman" w:hAnsi="Times New Roman" w:cs="Times New Roman"/>
          <w:sz w:val="28"/>
          <w:szCs w:val="28"/>
        </w:rPr>
        <w:t>.</w:t>
      </w:r>
    </w:p>
    <w:p w14:paraId="3718ECEC" w14:textId="77777777" w:rsidR="00125F80" w:rsidRPr="00125F80" w:rsidRDefault="00125F80" w:rsidP="00125F80">
      <w:pPr>
        <w:spacing w:after="0" w:line="360" w:lineRule="auto"/>
        <w:ind w:left="720"/>
        <w:contextualSpacing/>
        <w:jc w:val="both"/>
        <w:rPr>
          <w:rFonts w:ascii="Times New Roman" w:eastAsia="Times New Roman" w:hAnsi="Times New Roman" w:cs="Times New Roman"/>
          <w:sz w:val="28"/>
          <w:szCs w:val="28"/>
        </w:rPr>
      </w:pPr>
    </w:p>
    <w:p w14:paraId="5245DF58" w14:textId="77777777" w:rsidR="00125F80" w:rsidRPr="00125F80" w:rsidRDefault="00125F80" w:rsidP="00125F80">
      <w:pPr>
        <w:numPr>
          <w:ilvl w:val="0"/>
          <w:numId w:val="49"/>
        </w:numPr>
        <w:tabs>
          <w:tab w:val="center" w:pos="285"/>
          <w:tab w:val="right" w:pos="315"/>
        </w:tabs>
        <w:spacing w:after="0" w:line="240" w:lineRule="auto"/>
        <w:ind w:right="-284"/>
        <w:jc w:val="both"/>
        <w:rPr>
          <w:rFonts w:ascii="Times New Roman" w:eastAsia="Times New Roman" w:hAnsi="Times New Roman" w:cs="Times New Roman"/>
          <w:sz w:val="28"/>
          <w:szCs w:val="28"/>
        </w:rPr>
      </w:pPr>
      <w:r w:rsidRPr="00125F80">
        <w:rPr>
          <w:rFonts w:ascii="Times New Roman" w:eastAsia="Times New Roman" w:hAnsi="Times New Roman" w:cs="Times New Roman"/>
          <w:sz w:val="28"/>
          <w:szCs w:val="28"/>
        </w:rPr>
        <w:t xml:space="preserve">  Непрерывная случайная величина </w:t>
      </w:r>
      <w:r w:rsidRPr="00125F80">
        <w:rPr>
          <w:rFonts w:ascii="Times New Roman" w:eastAsia="Times New Roman" w:hAnsi="Times New Roman" w:cs="Times New Roman"/>
          <w:i/>
          <w:sz w:val="28"/>
          <w:szCs w:val="28"/>
        </w:rPr>
        <w:t>Х</w:t>
      </w:r>
      <w:r w:rsidRPr="00125F80">
        <w:rPr>
          <w:rFonts w:ascii="Times New Roman" w:eastAsia="Times New Roman" w:hAnsi="Times New Roman" w:cs="Times New Roman"/>
          <w:sz w:val="28"/>
          <w:szCs w:val="28"/>
        </w:rPr>
        <w:t xml:space="preserve"> имеет равномерное распределение на отрезке [0; 4]. Записать </w:t>
      </w:r>
      <w:r w:rsidRPr="00125F80">
        <w:rPr>
          <w:rFonts w:ascii="Times New Roman" w:eastAsia="Times New Roman" w:hAnsi="Times New Roman" w:cs="Times New Roman"/>
          <w:i/>
          <w:sz w:val="28"/>
          <w:szCs w:val="28"/>
        </w:rPr>
        <w:t>F</w:t>
      </w:r>
      <w:r w:rsidRPr="00125F80">
        <w:rPr>
          <w:rFonts w:ascii="Times New Roman" w:eastAsia="Times New Roman" w:hAnsi="Times New Roman" w:cs="Times New Roman"/>
          <w:sz w:val="28"/>
          <w:szCs w:val="28"/>
        </w:rPr>
        <w:t>(</w:t>
      </w:r>
      <w:r w:rsidRPr="00125F80">
        <w:rPr>
          <w:rFonts w:ascii="Times New Roman" w:eastAsia="Times New Roman" w:hAnsi="Times New Roman" w:cs="Times New Roman"/>
          <w:i/>
          <w:sz w:val="28"/>
          <w:szCs w:val="28"/>
        </w:rPr>
        <w:t>x</w:t>
      </w:r>
      <w:r w:rsidRPr="00125F80">
        <w:rPr>
          <w:rFonts w:ascii="Times New Roman" w:eastAsia="Times New Roman" w:hAnsi="Times New Roman" w:cs="Times New Roman"/>
          <w:sz w:val="28"/>
          <w:szCs w:val="28"/>
        </w:rPr>
        <w:t xml:space="preserve">) и начертить ее график. </w:t>
      </w:r>
    </w:p>
    <w:p w14:paraId="5D9602FE" w14:textId="77777777" w:rsidR="00125F80" w:rsidRPr="00125F80" w:rsidRDefault="00125F80" w:rsidP="00125F80">
      <w:pPr>
        <w:tabs>
          <w:tab w:val="center" w:pos="285"/>
          <w:tab w:val="right" w:pos="315"/>
        </w:tabs>
        <w:spacing w:after="0" w:line="240" w:lineRule="auto"/>
        <w:ind w:left="360" w:right="-284"/>
        <w:jc w:val="both"/>
        <w:rPr>
          <w:rFonts w:ascii="Times New Roman" w:eastAsia="Times New Roman" w:hAnsi="Times New Roman" w:cs="Times New Roman"/>
          <w:sz w:val="28"/>
          <w:szCs w:val="28"/>
        </w:rPr>
      </w:pPr>
    </w:p>
    <w:p w14:paraId="5EFDA3D0" w14:textId="77777777" w:rsidR="00125F80" w:rsidRPr="00125F80" w:rsidRDefault="00125F80" w:rsidP="00125F80">
      <w:pPr>
        <w:numPr>
          <w:ilvl w:val="0"/>
          <w:numId w:val="49"/>
        </w:numPr>
        <w:tabs>
          <w:tab w:val="center" w:pos="285"/>
          <w:tab w:val="right" w:pos="315"/>
        </w:tabs>
        <w:spacing w:after="0" w:line="240" w:lineRule="auto"/>
        <w:ind w:right="-284"/>
        <w:jc w:val="both"/>
        <w:rPr>
          <w:rFonts w:ascii="Times New Roman" w:eastAsia="Times New Roman" w:hAnsi="Times New Roman" w:cs="Times New Roman"/>
          <w:sz w:val="28"/>
          <w:szCs w:val="28"/>
        </w:rPr>
      </w:pPr>
      <w:r w:rsidRPr="00125F80">
        <w:rPr>
          <w:rFonts w:ascii="Times New Roman" w:eastAsia="Times New Roman" w:hAnsi="Times New Roman" w:cs="Times New Roman"/>
          <w:sz w:val="28"/>
          <w:szCs w:val="28"/>
        </w:rPr>
        <w:t xml:space="preserve">Непрерывная случайная величина </w:t>
      </w:r>
      <w:r w:rsidRPr="00125F80">
        <w:rPr>
          <w:rFonts w:ascii="Times New Roman" w:eastAsia="Times New Roman" w:hAnsi="Times New Roman" w:cs="Times New Roman"/>
          <w:i/>
          <w:sz w:val="28"/>
          <w:szCs w:val="28"/>
        </w:rPr>
        <w:t>Х</w:t>
      </w:r>
      <w:r w:rsidRPr="00125F80">
        <w:rPr>
          <w:rFonts w:ascii="Times New Roman" w:eastAsia="Times New Roman" w:hAnsi="Times New Roman" w:cs="Times New Roman"/>
          <w:sz w:val="28"/>
          <w:szCs w:val="28"/>
        </w:rPr>
        <w:t xml:space="preserve"> имеет равномерное распределение на отрезке [1; 3]. Найти </w:t>
      </w:r>
      <w:r w:rsidRPr="00125F80">
        <w:rPr>
          <w:rFonts w:ascii="Times New Roman" w:eastAsia="Times New Roman" w:hAnsi="Times New Roman" w:cs="Times New Roman"/>
          <w:i/>
          <w:sz w:val="28"/>
          <w:szCs w:val="28"/>
        </w:rPr>
        <w:t>М</w:t>
      </w:r>
      <w:r w:rsidRPr="00125F80">
        <w:rPr>
          <w:rFonts w:ascii="Times New Roman" w:eastAsia="Times New Roman" w:hAnsi="Times New Roman" w:cs="Times New Roman"/>
          <w:sz w:val="28"/>
          <w:szCs w:val="28"/>
        </w:rPr>
        <w:t>(</w:t>
      </w:r>
      <w:r w:rsidRPr="00125F80">
        <w:rPr>
          <w:rFonts w:ascii="Times New Roman" w:eastAsia="Times New Roman" w:hAnsi="Times New Roman" w:cs="Times New Roman"/>
          <w:i/>
          <w:sz w:val="28"/>
          <w:szCs w:val="28"/>
        </w:rPr>
        <w:t>Х</w:t>
      </w:r>
      <w:r w:rsidRPr="00125F80">
        <w:rPr>
          <w:rFonts w:ascii="Times New Roman" w:eastAsia="Times New Roman" w:hAnsi="Times New Roman" w:cs="Times New Roman"/>
          <w:sz w:val="28"/>
          <w:szCs w:val="28"/>
        </w:rPr>
        <w:t>).</w:t>
      </w:r>
    </w:p>
    <w:p w14:paraId="43823EB9" w14:textId="77777777" w:rsidR="00125F80" w:rsidRPr="00125F80" w:rsidRDefault="00125F80" w:rsidP="00125F80">
      <w:pPr>
        <w:tabs>
          <w:tab w:val="center" w:pos="285"/>
          <w:tab w:val="right" w:pos="315"/>
        </w:tabs>
        <w:spacing w:after="0" w:line="240" w:lineRule="auto"/>
        <w:ind w:right="-284"/>
        <w:jc w:val="both"/>
        <w:rPr>
          <w:rFonts w:ascii="Times New Roman" w:eastAsia="Times New Roman" w:hAnsi="Times New Roman" w:cs="Times New Roman"/>
          <w:sz w:val="28"/>
          <w:szCs w:val="28"/>
        </w:rPr>
      </w:pPr>
    </w:p>
    <w:p w14:paraId="76AD2914" w14:textId="77777777" w:rsidR="00125F80" w:rsidRPr="00125F80" w:rsidRDefault="00125F80" w:rsidP="00125F80">
      <w:pPr>
        <w:numPr>
          <w:ilvl w:val="0"/>
          <w:numId w:val="49"/>
        </w:numPr>
        <w:spacing w:after="200" w:line="276" w:lineRule="auto"/>
        <w:contextualSpacing/>
        <w:jc w:val="both"/>
        <w:rPr>
          <w:rFonts w:ascii="Times New Roman" w:eastAsia="Times New Roman" w:hAnsi="Times New Roman" w:cs="Times New Roman"/>
          <w:sz w:val="28"/>
          <w:szCs w:val="28"/>
          <w:lang w:eastAsia="ru-RU"/>
        </w:rPr>
      </w:pPr>
      <w:r w:rsidRPr="00125F80">
        <w:rPr>
          <w:rFonts w:ascii="Times New Roman" w:eastAsia="Times New Roman" w:hAnsi="Times New Roman" w:cs="Times New Roman"/>
          <w:sz w:val="28"/>
          <w:szCs w:val="28"/>
          <w:lang w:eastAsia="ru-RU"/>
        </w:rPr>
        <w:t xml:space="preserve">Непрерывная случайная величина </w:t>
      </w:r>
      <w:r w:rsidRPr="00125F80">
        <w:rPr>
          <w:rFonts w:ascii="Times New Roman" w:eastAsia="Times New Roman" w:hAnsi="Times New Roman" w:cs="Times New Roman"/>
          <w:i/>
          <w:sz w:val="28"/>
          <w:szCs w:val="28"/>
          <w:lang w:eastAsia="ru-RU"/>
        </w:rPr>
        <w:t>Х</w:t>
      </w:r>
      <w:r w:rsidRPr="00125F80">
        <w:rPr>
          <w:rFonts w:ascii="Times New Roman" w:eastAsia="Times New Roman" w:hAnsi="Times New Roman" w:cs="Times New Roman"/>
          <w:sz w:val="28"/>
          <w:szCs w:val="28"/>
          <w:lang w:eastAsia="ru-RU"/>
        </w:rPr>
        <w:t xml:space="preserve"> имеет равномерное распределение на отрезке [1; 4]. Найти  </w:t>
      </w:r>
      <w:r w:rsidRPr="00125F80">
        <w:rPr>
          <w:rFonts w:ascii="Times New Roman" w:eastAsia="Times New Roman" w:hAnsi="Times New Roman" w:cs="Times New Roman"/>
          <w:i/>
          <w:sz w:val="28"/>
          <w:szCs w:val="28"/>
          <w:lang w:eastAsia="ru-RU"/>
        </w:rPr>
        <w:t>P</w:t>
      </w:r>
      <m:oMath>
        <m:d>
          <m:dPr>
            <m:ctrlPr>
              <w:rPr>
                <w:rFonts w:ascii="Cambria Math" w:eastAsia="Times New Roman" w:hAnsi="Cambria Math" w:cs="Times New Roman"/>
                <w:i/>
                <w:sz w:val="28"/>
                <w:szCs w:val="28"/>
                <w:lang w:eastAsia="ru-RU"/>
              </w:rPr>
            </m:ctrlPr>
          </m:dPr>
          <m:e>
            <m:r>
              <w:rPr>
                <w:rFonts w:ascii="Cambria Math" w:eastAsia="Times New Roman" w:hAnsi="Cambria Math" w:cs="Times New Roman"/>
                <w:sz w:val="28"/>
                <w:szCs w:val="28"/>
                <w:lang w:eastAsia="ru-RU"/>
              </w:rPr>
              <m:t>1≤Х≤2</m:t>
            </m:r>
          </m:e>
        </m:d>
      </m:oMath>
      <w:r w:rsidRPr="00125F80">
        <w:rPr>
          <w:rFonts w:ascii="Times New Roman" w:eastAsia="Times New Roman" w:hAnsi="Times New Roman" w:cs="Times New Roman"/>
          <w:sz w:val="28"/>
          <w:szCs w:val="28"/>
          <w:lang w:eastAsia="ru-RU"/>
        </w:rPr>
        <w:t>.</w:t>
      </w:r>
    </w:p>
    <w:p w14:paraId="6C0DD75A" w14:textId="77777777" w:rsidR="00125F80" w:rsidRPr="00125F80" w:rsidRDefault="00125F80" w:rsidP="00125F80">
      <w:pPr>
        <w:numPr>
          <w:ilvl w:val="0"/>
          <w:numId w:val="49"/>
        </w:numPr>
        <w:tabs>
          <w:tab w:val="left" w:pos="-142"/>
        </w:tabs>
        <w:spacing w:after="0" w:line="240" w:lineRule="auto"/>
        <w:ind w:right="157"/>
        <w:jc w:val="both"/>
        <w:rPr>
          <w:rFonts w:ascii="Times New Roman" w:eastAsia="Times New Roman" w:hAnsi="Times New Roman" w:cs="Times New Roman"/>
          <w:sz w:val="28"/>
          <w:szCs w:val="28"/>
        </w:rPr>
      </w:pPr>
      <w:r w:rsidRPr="00125F80">
        <w:rPr>
          <w:rFonts w:ascii="Times New Roman" w:eastAsia="Times New Roman" w:hAnsi="Times New Roman" w:cs="Times New Roman"/>
          <w:sz w:val="28"/>
          <w:szCs w:val="28"/>
        </w:rPr>
        <w:t xml:space="preserve">Случайная величина </w:t>
      </w:r>
      <w:r w:rsidRPr="00125F80">
        <w:rPr>
          <w:rFonts w:ascii="Times New Roman" w:eastAsia="Times New Roman" w:hAnsi="Times New Roman" w:cs="Times New Roman"/>
          <w:i/>
          <w:sz w:val="28"/>
          <w:szCs w:val="28"/>
        </w:rPr>
        <w:t>Х</w:t>
      </w:r>
      <w:r w:rsidRPr="00125F80">
        <w:rPr>
          <w:rFonts w:ascii="Times New Roman" w:eastAsia="Times New Roman" w:hAnsi="Times New Roman" w:cs="Times New Roman"/>
          <w:sz w:val="28"/>
          <w:szCs w:val="28"/>
        </w:rPr>
        <w:t xml:space="preserve"> распределена нормально. Известно, что </w:t>
      </w:r>
    </w:p>
    <w:p w14:paraId="6A0B97E5" w14:textId="77777777" w:rsidR="00125F80" w:rsidRPr="00125F80" w:rsidRDefault="00125F80" w:rsidP="00125F80">
      <w:pPr>
        <w:spacing w:after="0" w:line="240" w:lineRule="auto"/>
        <w:ind w:left="708"/>
        <w:rPr>
          <w:rFonts w:ascii="Times New Roman" w:eastAsia="Times New Roman" w:hAnsi="Times New Roman" w:cs="Times New Roman"/>
          <w:i/>
          <w:sz w:val="28"/>
          <w:szCs w:val="28"/>
          <w:lang w:eastAsia="ru-RU"/>
        </w:rPr>
      </w:pPr>
    </w:p>
    <w:p w14:paraId="59CF244D" w14:textId="77777777" w:rsidR="00125F80" w:rsidRPr="00125F80" w:rsidRDefault="00125F80" w:rsidP="00125F80">
      <w:pPr>
        <w:tabs>
          <w:tab w:val="left" w:pos="-142"/>
        </w:tabs>
        <w:spacing w:after="0" w:line="240" w:lineRule="auto"/>
        <w:ind w:left="360" w:right="157"/>
        <w:jc w:val="both"/>
        <w:rPr>
          <w:rFonts w:ascii="Times New Roman" w:eastAsia="Times New Roman" w:hAnsi="Times New Roman" w:cs="Times New Roman"/>
          <w:sz w:val="28"/>
          <w:szCs w:val="28"/>
        </w:rPr>
      </w:pPr>
      <w:proofErr w:type="gramStart"/>
      <w:r w:rsidRPr="00125F80">
        <w:rPr>
          <w:rFonts w:ascii="Times New Roman" w:eastAsia="Times New Roman" w:hAnsi="Times New Roman" w:cs="Times New Roman"/>
          <w:i/>
          <w:sz w:val="28"/>
          <w:szCs w:val="28"/>
        </w:rPr>
        <w:t>Р</w:t>
      </w:r>
      <w:r w:rsidRPr="00125F80">
        <w:rPr>
          <w:rFonts w:ascii="Times New Roman" w:eastAsia="Times New Roman" w:hAnsi="Times New Roman" w:cs="Times New Roman"/>
          <w:sz w:val="28"/>
          <w:szCs w:val="28"/>
        </w:rPr>
        <w:t>(</w:t>
      </w:r>
      <w:proofErr w:type="gramEnd"/>
      <w:r w:rsidRPr="00125F80">
        <w:rPr>
          <w:rFonts w:ascii="Times New Roman" w:eastAsia="Times New Roman" w:hAnsi="Times New Roman" w:cs="Times New Roman"/>
          <w:i/>
          <w:sz w:val="28"/>
          <w:szCs w:val="28"/>
        </w:rPr>
        <w:t>Х</w:t>
      </w:r>
      <w:r w:rsidRPr="00125F80">
        <w:rPr>
          <w:rFonts w:ascii="Times New Roman" w:eastAsia="Times New Roman" w:hAnsi="Times New Roman" w:cs="Times New Roman"/>
          <w:sz w:val="28"/>
          <w:szCs w:val="28"/>
        </w:rPr>
        <w:t xml:space="preserve"> &gt; 20) = 0,7, </w:t>
      </w:r>
      <w:r w:rsidRPr="00125F80">
        <w:rPr>
          <w:rFonts w:ascii="Times New Roman" w:eastAsia="Times New Roman" w:hAnsi="Times New Roman" w:cs="Times New Roman"/>
          <w:i/>
          <w:sz w:val="28"/>
          <w:szCs w:val="28"/>
        </w:rPr>
        <w:t>Р</w:t>
      </w:r>
      <w:r w:rsidRPr="00125F80">
        <w:rPr>
          <w:rFonts w:ascii="Times New Roman" w:eastAsia="Times New Roman" w:hAnsi="Times New Roman" w:cs="Times New Roman"/>
          <w:sz w:val="28"/>
          <w:szCs w:val="28"/>
        </w:rPr>
        <w:t>(</w:t>
      </w:r>
      <w:r w:rsidRPr="00125F80">
        <w:rPr>
          <w:rFonts w:ascii="Times New Roman" w:eastAsia="Times New Roman" w:hAnsi="Times New Roman" w:cs="Times New Roman"/>
          <w:i/>
          <w:sz w:val="28"/>
          <w:szCs w:val="28"/>
        </w:rPr>
        <w:t>Х</w:t>
      </w:r>
      <w:r w:rsidRPr="00125F80">
        <w:rPr>
          <w:rFonts w:ascii="Times New Roman" w:eastAsia="Times New Roman" w:hAnsi="Times New Roman" w:cs="Times New Roman"/>
          <w:sz w:val="28"/>
          <w:szCs w:val="28"/>
        </w:rPr>
        <w:t xml:space="preserve"> &gt; 40) = 0,6. Найти параметры </w:t>
      </w:r>
      <w:r w:rsidRPr="00125F80">
        <w:rPr>
          <w:rFonts w:ascii="Times New Roman" w:eastAsia="Times New Roman" w:hAnsi="Times New Roman" w:cs="Times New Roman"/>
          <w:i/>
          <w:sz w:val="28"/>
          <w:szCs w:val="28"/>
        </w:rPr>
        <w:t>а</w:t>
      </w:r>
      <w:r w:rsidRPr="00125F80">
        <w:rPr>
          <w:rFonts w:ascii="Times New Roman" w:eastAsia="Times New Roman" w:hAnsi="Times New Roman" w:cs="Times New Roman"/>
          <w:sz w:val="28"/>
          <w:szCs w:val="28"/>
        </w:rPr>
        <w:t xml:space="preserve"> и σ распределения </w:t>
      </w:r>
      <w:r w:rsidRPr="00125F80">
        <w:rPr>
          <w:rFonts w:ascii="Times New Roman" w:eastAsia="Times New Roman" w:hAnsi="Times New Roman" w:cs="Times New Roman"/>
          <w:i/>
          <w:sz w:val="28"/>
          <w:szCs w:val="28"/>
        </w:rPr>
        <w:t>Х</w:t>
      </w:r>
      <w:r w:rsidRPr="00125F80">
        <w:rPr>
          <w:rFonts w:ascii="Times New Roman" w:eastAsia="Times New Roman" w:hAnsi="Times New Roman" w:cs="Times New Roman"/>
          <w:sz w:val="28"/>
          <w:szCs w:val="28"/>
        </w:rPr>
        <w:t>.</w:t>
      </w:r>
    </w:p>
    <w:p w14:paraId="7AB07E54" w14:textId="77777777" w:rsidR="00125F80" w:rsidRPr="00125F80" w:rsidRDefault="00125F80" w:rsidP="00125F80">
      <w:pPr>
        <w:tabs>
          <w:tab w:val="left" w:pos="-142"/>
        </w:tabs>
        <w:spacing w:after="0" w:line="240" w:lineRule="auto"/>
        <w:ind w:left="360" w:right="157"/>
        <w:jc w:val="both"/>
        <w:rPr>
          <w:rFonts w:ascii="Times New Roman" w:eastAsia="Times New Roman" w:hAnsi="Times New Roman" w:cs="Times New Roman"/>
          <w:sz w:val="28"/>
          <w:szCs w:val="28"/>
        </w:rPr>
      </w:pPr>
    </w:p>
    <w:p w14:paraId="5FEB4CFB" w14:textId="77777777" w:rsidR="00125F80" w:rsidRPr="00125F80" w:rsidRDefault="00125F80" w:rsidP="00125F80">
      <w:pPr>
        <w:numPr>
          <w:ilvl w:val="0"/>
          <w:numId w:val="49"/>
        </w:numPr>
        <w:tabs>
          <w:tab w:val="left" w:pos="-142"/>
        </w:tabs>
        <w:spacing w:after="0" w:line="240" w:lineRule="auto"/>
        <w:ind w:right="157"/>
        <w:contextualSpacing/>
        <w:jc w:val="both"/>
        <w:rPr>
          <w:rFonts w:ascii="Times New Roman" w:eastAsia="Times New Roman" w:hAnsi="Times New Roman" w:cs="Times New Roman"/>
          <w:sz w:val="28"/>
          <w:szCs w:val="28"/>
          <w:lang w:eastAsia="ru-RU"/>
        </w:rPr>
      </w:pPr>
      <w:r w:rsidRPr="00125F80">
        <w:rPr>
          <w:rFonts w:ascii="Times New Roman" w:eastAsia="Times New Roman" w:hAnsi="Times New Roman" w:cs="Times New Roman"/>
          <w:sz w:val="28"/>
          <w:szCs w:val="28"/>
          <w:lang w:eastAsia="ru-RU"/>
        </w:rPr>
        <w:t xml:space="preserve"> В урне 3 белых и 4 красных шара. Из урны извлекают 2 шара без возвращения. Пусть </w:t>
      </w:r>
      <w:r w:rsidRPr="00125F80">
        <w:rPr>
          <w:rFonts w:ascii="Times New Roman" w:eastAsia="Times New Roman" w:hAnsi="Times New Roman" w:cs="Times New Roman"/>
          <w:i/>
          <w:sz w:val="28"/>
          <w:szCs w:val="28"/>
          <w:lang w:eastAsia="ru-RU"/>
        </w:rPr>
        <w:t>X</w:t>
      </w:r>
      <w:r w:rsidRPr="00125F80">
        <w:rPr>
          <w:rFonts w:ascii="Times New Roman" w:eastAsia="Times New Roman" w:hAnsi="Times New Roman" w:cs="Times New Roman"/>
          <w:sz w:val="28"/>
          <w:szCs w:val="28"/>
          <w:lang w:eastAsia="ru-RU"/>
        </w:rPr>
        <w:t xml:space="preserve"> – число извлеченных белых шаров, </w:t>
      </w:r>
      <w:r w:rsidRPr="00125F80">
        <w:rPr>
          <w:rFonts w:ascii="Times New Roman" w:eastAsia="Times New Roman" w:hAnsi="Times New Roman" w:cs="Times New Roman"/>
          <w:i/>
          <w:sz w:val="28"/>
          <w:szCs w:val="28"/>
          <w:lang w:eastAsia="ru-RU"/>
        </w:rPr>
        <w:t>Y</w:t>
      </w:r>
      <w:r w:rsidRPr="00125F80">
        <w:rPr>
          <w:rFonts w:ascii="Times New Roman" w:eastAsia="Times New Roman" w:hAnsi="Times New Roman" w:cs="Times New Roman"/>
          <w:sz w:val="28"/>
          <w:szCs w:val="28"/>
          <w:lang w:eastAsia="ru-RU"/>
        </w:rPr>
        <w:t xml:space="preserve"> – число извлеченных черных шаров. Составить закон совместного распределения двумерной случайной величины </w:t>
      </w:r>
      <w:r w:rsidRPr="00125F80">
        <w:rPr>
          <w:rFonts w:ascii="Times New Roman" w:eastAsia="Times New Roman" w:hAnsi="Times New Roman" w:cs="Times New Roman"/>
          <w:position w:val="-14"/>
          <w:sz w:val="28"/>
          <w:szCs w:val="28"/>
          <w:lang w:eastAsia="ru-RU"/>
        </w:rPr>
        <w:object w:dxaOrig="700" w:dyaOrig="400" w14:anchorId="2DACD755">
          <v:shape id="_x0000_i1028" type="#_x0000_t75" style="width:35.35pt;height:20pt" o:ole="">
            <v:imagedata r:id="rId26" o:title=""/>
          </v:shape>
          <o:OLEObject Type="Embed" ProgID="Equation.DSMT4" ShapeID="_x0000_i1028" DrawAspect="Content" ObjectID="_1833521953" r:id="rId27"/>
        </w:object>
      </w:r>
    </w:p>
    <w:p w14:paraId="7B41A3B0" w14:textId="77777777" w:rsidR="00125F80" w:rsidRPr="007E6725" w:rsidRDefault="00125F80" w:rsidP="00090AC1">
      <w:pPr>
        <w:pStyle w:val="Default"/>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27C05A32" w:rsidR="00AD3A54" w:rsidRPr="007E6725" w:rsidRDefault="00AD3A54" w:rsidP="00090AC1">
      <w:pPr>
        <w:pStyle w:val="Default"/>
        <w:rPr>
          <w:sz w:val="23"/>
          <w:szCs w:val="23"/>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0A25B1" w:rsidRDefault="00AD3A54" w:rsidP="00801458">
            <w:pPr>
              <w:pStyle w:val="Default"/>
              <w:spacing w:after="30"/>
              <w:jc w:val="both"/>
              <w:rPr>
                <w:sz w:val="23"/>
                <w:szCs w:val="23"/>
              </w:rPr>
            </w:pPr>
            <w:r w:rsidRPr="000A25B1">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tbl>
      <w:tblPr>
        <w:tblStyle w:val="a6"/>
        <w:tblW w:w="0" w:type="auto"/>
        <w:tblLook w:val="04A0" w:firstRow="1" w:lastRow="0" w:firstColumn="1" w:lastColumn="0" w:noHBand="0" w:noVBand="1"/>
      </w:tblPr>
      <w:tblGrid>
        <w:gridCol w:w="2336"/>
        <w:gridCol w:w="2336"/>
        <w:gridCol w:w="2336"/>
        <w:gridCol w:w="2337"/>
      </w:tblGrid>
      <w:tr w:rsidR="005D65A5" w:rsidRPr="000A25B1" w14:paraId="5A1C9382" w14:textId="77777777" w:rsidTr="00801458">
        <w:tc>
          <w:tcPr>
            <w:tcW w:w="2336" w:type="dxa"/>
          </w:tcPr>
          <w:p w14:paraId="4C518DAB" w14:textId="77777777" w:rsidR="005D65A5" w:rsidRPr="000A25B1" w:rsidRDefault="005D65A5" w:rsidP="00801458">
            <w:pPr>
              <w:jc w:val="center"/>
              <w:rPr>
                <w:rFonts w:ascii="Times New Roman" w:hAnsi="Times New Roman" w:cs="Times New Roman"/>
                <w:b/>
              </w:rPr>
            </w:pPr>
            <w:r w:rsidRPr="000A25B1">
              <w:rPr>
                <w:rFonts w:ascii="Times New Roman" w:hAnsi="Times New Roman" w:cs="Times New Roman"/>
                <w:b/>
              </w:rPr>
              <w:t>Номер контрольной точки</w:t>
            </w:r>
          </w:p>
        </w:tc>
        <w:tc>
          <w:tcPr>
            <w:tcW w:w="2336" w:type="dxa"/>
          </w:tcPr>
          <w:p w14:paraId="6FB4C23E" w14:textId="77777777" w:rsidR="005D65A5" w:rsidRPr="000A25B1" w:rsidRDefault="005D65A5" w:rsidP="00801458">
            <w:pPr>
              <w:jc w:val="center"/>
              <w:rPr>
                <w:rFonts w:ascii="Times New Roman" w:hAnsi="Times New Roman" w:cs="Times New Roman"/>
                <w:b/>
              </w:rPr>
            </w:pPr>
            <w:r w:rsidRPr="000A25B1">
              <w:rPr>
                <w:rFonts w:ascii="Times New Roman" w:hAnsi="Times New Roman" w:cs="Times New Roman"/>
                <w:b/>
              </w:rPr>
              <w:t>Тип контрольной точки</w:t>
            </w:r>
          </w:p>
        </w:tc>
        <w:tc>
          <w:tcPr>
            <w:tcW w:w="2336" w:type="dxa"/>
          </w:tcPr>
          <w:p w14:paraId="048CBEA9" w14:textId="77777777" w:rsidR="005D65A5" w:rsidRPr="000A25B1" w:rsidRDefault="005D65A5" w:rsidP="00801458">
            <w:pPr>
              <w:jc w:val="center"/>
              <w:rPr>
                <w:rFonts w:ascii="Times New Roman" w:hAnsi="Times New Roman" w:cs="Times New Roman"/>
                <w:b/>
              </w:rPr>
            </w:pPr>
            <w:r w:rsidRPr="000A25B1">
              <w:rPr>
                <w:rFonts w:ascii="Times New Roman" w:hAnsi="Times New Roman" w:cs="Times New Roman"/>
                <w:b/>
              </w:rPr>
              <w:t>Способ проведения</w:t>
            </w:r>
          </w:p>
        </w:tc>
        <w:tc>
          <w:tcPr>
            <w:tcW w:w="2337" w:type="dxa"/>
          </w:tcPr>
          <w:p w14:paraId="267B0FDF" w14:textId="77777777" w:rsidR="005D65A5" w:rsidRPr="000A25B1" w:rsidRDefault="005D65A5" w:rsidP="00801458">
            <w:pPr>
              <w:jc w:val="center"/>
              <w:rPr>
                <w:rFonts w:ascii="Times New Roman" w:hAnsi="Times New Roman" w:cs="Times New Roman"/>
                <w:b/>
              </w:rPr>
            </w:pPr>
            <w:r w:rsidRPr="000A25B1">
              <w:rPr>
                <w:rFonts w:ascii="Times New Roman" w:hAnsi="Times New Roman" w:cs="Times New Roman"/>
                <w:b/>
              </w:rPr>
              <w:t>Номера тем</w:t>
            </w:r>
          </w:p>
        </w:tc>
      </w:tr>
      <w:tr w:rsidR="005D65A5" w:rsidRPr="000A25B1" w14:paraId="07658034" w14:textId="77777777" w:rsidTr="00801458">
        <w:tc>
          <w:tcPr>
            <w:tcW w:w="2336" w:type="dxa"/>
          </w:tcPr>
          <w:p w14:paraId="1553D698" w14:textId="78F29BFB" w:rsidR="005D65A5" w:rsidRPr="000A25B1" w:rsidRDefault="007478E0" w:rsidP="00801458">
            <w:pPr>
              <w:jc w:val="center"/>
              <w:rPr>
                <w:rFonts w:ascii="Times New Roman" w:hAnsi="Times New Roman" w:cs="Times New Roman"/>
              </w:rPr>
            </w:pPr>
            <w:r w:rsidRPr="000A25B1">
              <w:rPr>
                <w:rFonts w:ascii="Times New Roman" w:hAnsi="Times New Roman" w:cs="Times New Roman"/>
                <w:lang w:val="en-US"/>
              </w:rPr>
              <w:t>1</w:t>
            </w:r>
          </w:p>
        </w:tc>
        <w:tc>
          <w:tcPr>
            <w:tcW w:w="2336" w:type="dxa"/>
          </w:tcPr>
          <w:p w14:paraId="4C5C3C11" w14:textId="5E14221A" w:rsidR="005D65A5" w:rsidRPr="000A25B1" w:rsidRDefault="007478E0" w:rsidP="00801458">
            <w:pPr>
              <w:rPr>
                <w:rFonts w:ascii="Times New Roman" w:hAnsi="Times New Roman" w:cs="Times New Roman"/>
              </w:rPr>
            </w:pPr>
            <w:proofErr w:type="spellStart"/>
            <w:r w:rsidRPr="000A25B1">
              <w:rPr>
                <w:rFonts w:ascii="Times New Roman" w:hAnsi="Times New Roman" w:cs="Times New Roman"/>
                <w:lang w:val="en-US"/>
              </w:rPr>
              <w:t>Контрольная</w:t>
            </w:r>
            <w:proofErr w:type="spellEnd"/>
            <w:r w:rsidRPr="000A25B1">
              <w:rPr>
                <w:rFonts w:ascii="Times New Roman" w:hAnsi="Times New Roman" w:cs="Times New Roman"/>
                <w:lang w:val="en-US"/>
              </w:rPr>
              <w:t xml:space="preserve"> </w:t>
            </w:r>
            <w:proofErr w:type="spellStart"/>
            <w:r w:rsidRPr="000A25B1">
              <w:rPr>
                <w:rFonts w:ascii="Times New Roman" w:hAnsi="Times New Roman" w:cs="Times New Roman"/>
                <w:lang w:val="en-US"/>
              </w:rPr>
              <w:t>работа</w:t>
            </w:r>
            <w:proofErr w:type="spellEnd"/>
          </w:p>
        </w:tc>
        <w:tc>
          <w:tcPr>
            <w:tcW w:w="2336" w:type="dxa"/>
          </w:tcPr>
          <w:p w14:paraId="09793085" w14:textId="37E3864C" w:rsidR="005D65A5" w:rsidRPr="000A25B1" w:rsidRDefault="007478E0" w:rsidP="00801458">
            <w:pPr>
              <w:rPr>
                <w:rFonts w:ascii="Times New Roman" w:hAnsi="Times New Roman" w:cs="Times New Roman"/>
              </w:rPr>
            </w:pPr>
            <w:proofErr w:type="spellStart"/>
            <w:r w:rsidRPr="000A25B1">
              <w:rPr>
                <w:rFonts w:ascii="Times New Roman" w:hAnsi="Times New Roman" w:cs="Times New Roman"/>
                <w:lang w:val="en-US"/>
              </w:rPr>
              <w:t>письменно</w:t>
            </w:r>
            <w:proofErr w:type="spellEnd"/>
          </w:p>
        </w:tc>
        <w:tc>
          <w:tcPr>
            <w:tcW w:w="2337" w:type="dxa"/>
          </w:tcPr>
          <w:p w14:paraId="094717B7" w14:textId="2660FE96" w:rsidR="005D65A5" w:rsidRPr="000A25B1" w:rsidRDefault="007478E0" w:rsidP="00801458">
            <w:pPr>
              <w:rPr>
                <w:rFonts w:ascii="Times New Roman" w:hAnsi="Times New Roman" w:cs="Times New Roman"/>
              </w:rPr>
            </w:pPr>
            <w:r w:rsidRPr="000A25B1">
              <w:rPr>
                <w:rFonts w:ascii="Times New Roman" w:hAnsi="Times New Roman" w:cs="Times New Roman"/>
                <w:lang w:val="en-US"/>
              </w:rPr>
              <w:t>1-4</w:t>
            </w:r>
          </w:p>
        </w:tc>
      </w:tr>
      <w:tr w:rsidR="005D65A5" w:rsidRPr="000A25B1" w14:paraId="454D1C33" w14:textId="77777777" w:rsidTr="00801458">
        <w:tc>
          <w:tcPr>
            <w:tcW w:w="2336" w:type="dxa"/>
          </w:tcPr>
          <w:p w14:paraId="07C8EEE2" w14:textId="77777777" w:rsidR="005D65A5" w:rsidRPr="000A25B1" w:rsidRDefault="007478E0" w:rsidP="00801458">
            <w:pPr>
              <w:jc w:val="center"/>
              <w:rPr>
                <w:rFonts w:ascii="Times New Roman" w:hAnsi="Times New Roman" w:cs="Times New Roman"/>
              </w:rPr>
            </w:pPr>
            <w:r w:rsidRPr="000A25B1">
              <w:rPr>
                <w:rFonts w:ascii="Times New Roman" w:hAnsi="Times New Roman" w:cs="Times New Roman"/>
                <w:lang w:val="en-US"/>
              </w:rPr>
              <w:t>2</w:t>
            </w:r>
          </w:p>
        </w:tc>
        <w:tc>
          <w:tcPr>
            <w:tcW w:w="2336" w:type="dxa"/>
          </w:tcPr>
          <w:p w14:paraId="4280FFB6" w14:textId="77777777" w:rsidR="005D65A5" w:rsidRPr="000A25B1" w:rsidRDefault="007478E0" w:rsidP="00801458">
            <w:pPr>
              <w:rPr>
                <w:rFonts w:ascii="Times New Roman" w:hAnsi="Times New Roman" w:cs="Times New Roman"/>
              </w:rPr>
            </w:pPr>
            <w:proofErr w:type="spellStart"/>
            <w:r w:rsidRPr="000A25B1">
              <w:rPr>
                <w:rFonts w:ascii="Times New Roman" w:hAnsi="Times New Roman" w:cs="Times New Roman"/>
                <w:lang w:val="en-US"/>
              </w:rPr>
              <w:t>Контрольная</w:t>
            </w:r>
            <w:proofErr w:type="spellEnd"/>
            <w:r w:rsidRPr="000A25B1">
              <w:rPr>
                <w:rFonts w:ascii="Times New Roman" w:hAnsi="Times New Roman" w:cs="Times New Roman"/>
                <w:lang w:val="en-US"/>
              </w:rPr>
              <w:t xml:space="preserve"> </w:t>
            </w:r>
            <w:proofErr w:type="spellStart"/>
            <w:r w:rsidRPr="000A25B1">
              <w:rPr>
                <w:rFonts w:ascii="Times New Roman" w:hAnsi="Times New Roman" w:cs="Times New Roman"/>
                <w:lang w:val="en-US"/>
              </w:rPr>
              <w:t>работа</w:t>
            </w:r>
            <w:proofErr w:type="spellEnd"/>
          </w:p>
        </w:tc>
        <w:tc>
          <w:tcPr>
            <w:tcW w:w="2336" w:type="dxa"/>
          </w:tcPr>
          <w:p w14:paraId="69DEB804" w14:textId="77777777" w:rsidR="005D65A5" w:rsidRPr="000A25B1" w:rsidRDefault="007478E0" w:rsidP="00801458">
            <w:pPr>
              <w:rPr>
                <w:rFonts w:ascii="Times New Roman" w:hAnsi="Times New Roman" w:cs="Times New Roman"/>
              </w:rPr>
            </w:pPr>
            <w:proofErr w:type="spellStart"/>
            <w:r w:rsidRPr="000A25B1">
              <w:rPr>
                <w:rFonts w:ascii="Times New Roman" w:hAnsi="Times New Roman" w:cs="Times New Roman"/>
                <w:lang w:val="en-US"/>
              </w:rPr>
              <w:t>письменно</w:t>
            </w:r>
            <w:proofErr w:type="spellEnd"/>
          </w:p>
        </w:tc>
        <w:tc>
          <w:tcPr>
            <w:tcW w:w="2337" w:type="dxa"/>
          </w:tcPr>
          <w:p w14:paraId="2046558F" w14:textId="0B7F923B" w:rsidR="005D65A5" w:rsidRPr="00E10922" w:rsidRDefault="007478E0" w:rsidP="00801458">
            <w:pPr>
              <w:rPr>
                <w:rFonts w:ascii="Times New Roman" w:hAnsi="Times New Roman" w:cs="Times New Roman"/>
              </w:rPr>
            </w:pPr>
            <w:r w:rsidRPr="000A25B1">
              <w:rPr>
                <w:rFonts w:ascii="Times New Roman" w:hAnsi="Times New Roman" w:cs="Times New Roman"/>
                <w:lang w:val="en-US"/>
              </w:rPr>
              <w:t>5-</w:t>
            </w:r>
            <w:r w:rsidR="00E10922">
              <w:rPr>
                <w:rFonts w:ascii="Times New Roman" w:hAnsi="Times New Roman" w:cs="Times New Roman"/>
              </w:rPr>
              <w:t>6</w:t>
            </w:r>
          </w:p>
        </w:tc>
      </w:tr>
      <w:tr w:rsidR="005D65A5" w:rsidRPr="000A25B1" w14:paraId="2FEF27BB" w14:textId="77777777" w:rsidTr="00801458">
        <w:tc>
          <w:tcPr>
            <w:tcW w:w="2336" w:type="dxa"/>
          </w:tcPr>
          <w:p w14:paraId="3A3FB4C8" w14:textId="77777777" w:rsidR="005D65A5" w:rsidRPr="000A25B1" w:rsidRDefault="007478E0" w:rsidP="00801458">
            <w:pPr>
              <w:jc w:val="center"/>
              <w:rPr>
                <w:rFonts w:ascii="Times New Roman" w:hAnsi="Times New Roman" w:cs="Times New Roman"/>
              </w:rPr>
            </w:pPr>
            <w:r w:rsidRPr="000A25B1">
              <w:rPr>
                <w:rFonts w:ascii="Times New Roman" w:hAnsi="Times New Roman" w:cs="Times New Roman"/>
                <w:lang w:val="en-US"/>
              </w:rPr>
              <w:t>3</w:t>
            </w:r>
          </w:p>
        </w:tc>
        <w:tc>
          <w:tcPr>
            <w:tcW w:w="2336" w:type="dxa"/>
          </w:tcPr>
          <w:p w14:paraId="390737D8" w14:textId="77777777" w:rsidR="005D65A5" w:rsidRPr="000A25B1" w:rsidRDefault="007478E0" w:rsidP="00801458">
            <w:pPr>
              <w:rPr>
                <w:rFonts w:ascii="Times New Roman" w:hAnsi="Times New Roman" w:cs="Times New Roman"/>
              </w:rPr>
            </w:pPr>
            <w:proofErr w:type="spellStart"/>
            <w:r w:rsidRPr="000A25B1">
              <w:rPr>
                <w:rFonts w:ascii="Times New Roman" w:hAnsi="Times New Roman" w:cs="Times New Roman"/>
                <w:lang w:val="en-US"/>
              </w:rPr>
              <w:t>Текущий</w:t>
            </w:r>
            <w:proofErr w:type="spellEnd"/>
            <w:r w:rsidRPr="000A25B1">
              <w:rPr>
                <w:rFonts w:ascii="Times New Roman" w:hAnsi="Times New Roman" w:cs="Times New Roman"/>
                <w:lang w:val="en-US"/>
              </w:rPr>
              <w:t xml:space="preserve"> </w:t>
            </w:r>
            <w:proofErr w:type="spellStart"/>
            <w:r w:rsidRPr="000A25B1">
              <w:rPr>
                <w:rFonts w:ascii="Times New Roman" w:hAnsi="Times New Roman" w:cs="Times New Roman"/>
                <w:lang w:val="en-US"/>
              </w:rPr>
              <w:t>контроль</w:t>
            </w:r>
            <w:proofErr w:type="spellEnd"/>
          </w:p>
        </w:tc>
        <w:tc>
          <w:tcPr>
            <w:tcW w:w="2336" w:type="dxa"/>
          </w:tcPr>
          <w:p w14:paraId="64F6357B" w14:textId="77777777" w:rsidR="005D65A5" w:rsidRPr="000A25B1" w:rsidRDefault="007478E0" w:rsidP="00801458">
            <w:pPr>
              <w:rPr>
                <w:rFonts w:ascii="Times New Roman" w:hAnsi="Times New Roman" w:cs="Times New Roman"/>
              </w:rPr>
            </w:pPr>
            <w:r w:rsidRPr="000A25B1">
              <w:rPr>
                <w:rFonts w:ascii="Times New Roman" w:hAnsi="Times New Roman" w:cs="Times New Roman"/>
              </w:rPr>
              <w:t>с помощью технических средств и информационных систем</w:t>
            </w:r>
          </w:p>
        </w:tc>
        <w:tc>
          <w:tcPr>
            <w:tcW w:w="2337" w:type="dxa"/>
          </w:tcPr>
          <w:p w14:paraId="546E8B9F" w14:textId="467B76F3" w:rsidR="005D65A5" w:rsidRPr="00E10922" w:rsidRDefault="007478E0" w:rsidP="00801458">
            <w:pPr>
              <w:rPr>
                <w:rFonts w:ascii="Times New Roman" w:hAnsi="Times New Roman" w:cs="Times New Roman"/>
              </w:rPr>
            </w:pPr>
            <w:r w:rsidRPr="000A25B1">
              <w:rPr>
                <w:rFonts w:ascii="Times New Roman" w:hAnsi="Times New Roman" w:cs="Times New Roman"/>
                <w:lang w:val="en-US"/>
              </w:rPr>
              <w:t>1-</w:t>
            </w:r>
            <w:r w:rsidR="00E10922">
              <w:rPr>
                <w:rFonts w:ascii="Times New Roman" w:hAnsi="Times New Roman" w:cs="Times New Roman"/>
              </w:rPr>
              <w:t>6</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C23E7F" w:rsidRDefault="00C23E7F" w:rsidP="00C23E7F"/>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0A25B1" w14:paraId="6DBE72B8" w14:textId="77777777" w:rsidTr="00F70AE9">
        <w:tc>
          <w:tcPr>
            <w:tcW w:w="562" w:type="dxa"/>
          </w:tcPr>
          <w:p w14:paraId="1950EBCF" w14:textId="77777777" w:rsidR="000A25B1" w:rsidRPr="009E6058" w:rsidRDefault="000A25B1" w:rsidP="00F70AE9">
            <w:pPr>
              <w:pStyle w:val="Default"/>
              <w:spacing w:after="30"/>
              <w:jc w:val="both"/>
              <w:rPr>
                <w:sz w:val="23"/>
                <w:szCs w:val="23"/>
                <w:lang w:val="en-US"/>
              </w:rPr>
            </w:pPr>
          </w:p>
        </w:tc>
        <w:tc>
          <w:tcPr>
            <w:tcW w:w="8783" w:type="dxa"/>
          </w:tcPr>
          <w:p w14:paraId="50732E27" w14:textId="77777777" w:rsidR="000A25B1" w:rsidRPr="000A25B1" w:rsidRDefault="000A25B1" w:rsidP="00F70AE9">
            <w:pPr>
              <w:pStyle w:val="Default"/>
              <w:spacing w:after="30"/>
              <w:jc w:val="both"/>
              <w:rPr>
                <w:sz w:val="23"/>
                <w:szCs w:val="23"/>
              </w:rPr>
            </w:pPr>
            <w:r w:rsidRPr="000A25B1">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6"/>
        <w:tblW w:w="5000" w:type="pct"/>
        <w:tblLook w:val="04A0" w:firstRow="1" w:lastRow="0" w:firstColumn="1" w:lastColumn="0" w:noHBand="0" w:noVBand="1"/>
      </w:tblPr>
      <w:tblGrid>
        <w:gridCol w:w="4785"/>
        <w:gridCol w:w="4786"/>
      </w:tblGrid>
      <w:tr w:rsidR="00B8237E" w:rsidRPr="000A25B1" w14:paraId="0267C479" w14:textId="77777777" w:rsidTr="00801458">
        <w:tc>
          <w:tcPr>
            <w:tcW w:w="2500" w:type="pct"/>
          </w:tcPr>
          <w:p w14:paraId="37F699C9" w14:textId="77777777" w:rsidR="00B8237E" w:rsidRPr="000A25B1" w:rsidRDefault="00B8237E" w:rsidP="00801458">
            <w:pPr>
              <w:jc w:val="center"/>
              <w:rPr>
                <w:rFonts w:ascii="Times New Roman" w:hAnsi="Times New Roman" w:cs="Times New Roman"/>
                <w:b/>
              </w:rPr>
            </w:pPr>
            <w:r w:rsidRPr="000A25B1">
              <w:rPr>
                <w:rFonts w:ascii="Times New Roman" w:hAnsi="Times New Roman" w:cs="Times New Roman"/>
                <w:b/>
              </w:rPr>
              <w:t>Наименования самостоятельной работы</w:t>
            </w:r>
          </w:p>
        </w:tc>
        <w:tc>
          <w:tcPr>
            <w:tcW w:w="2500" w:type="pct"/>
          </w:tcPr>
          <w:p w14:paraId="0A769611" w14:textId="77777777" w:rsidR="00B8237E" w:rsidRPr="000A25B1" w:rsidRDefault="00B8237E" w:rsidP="00801458">
            <w:pPr>
              <w:jc w:val="center"/>
              <w:rPr>
                <w:rFonts w:ascii="Times New Roman" w:hAnsi="Times New Roman" w:cs="Times New Roman"/>
                <w:b/>
              </w:rPr>
            </w:pPr>
            <w:r w:rsidRPr="000A25B1">
              <w:rPr>
                <w:rFonts w:ascii="Times New Roman" w:hAnsi="Times New Roman" w:cs="Times New Roman"/>
                <w:b/>
              </w:rPr>
              <w:t>Номера тем</w:t>
            </w:r>
          </w:p>
        </w:tc>
      </w:tr>
      <w:tr w:rsidR="00B8237E" w:rsidRPr="000A25B1" w14:paraId="3F240151" w14:textId="77777777" w:rsidTr="00801458">
        <w:tc>
          <w:tcPr>
            <w:tcW w:w="2500" w:type="pct"/>
          </w:tcPr>
          <w:p w14:paraId="61E91592" w14:textId="61A0874C" w:rsidR="00B8237E" w:rsidRPr="000A25B1" w:rsidRDefault="00B8237E" w:rsidP="00801458">
            <w:pPr>
              <w:rPr>
                <w:rFonts w:ascii="Times New Roman" w:hAnsi="Times New Roman" w:cs="Times New Roman"/>
                <w:lang w:val="en-US"/>
              </w:rPr>
            </w:pPr>
            <w:proofErr w:type="spellStart"/>
            <w:r w:rsidRPr="000A25B1">
              <w:rPr>
                <w:rFonts w:ascii="Times New Roman" w:hAnsi="Times New Roman" w:cs="Times New Roman"/>
                <w:lang w:val="en-US"/>
              </w:rPr>
              <w:t>Выполнение</w:t>
            </w:r>
            <w:proofErr w:type="spellEnd"/>
            <w:r w:rsidRPr="000A25B1">
              <w:rPr>
                <w:rFonts w:ascii="Times New Roman" w:hAnsi="Times New Roman" w:cs="Times New Roman"/>
                <w:lang w:val="en-US"/>
              </w:rPr>
              <w:t xml:space="preserve"> </w:t>
            </w:r>
            <w:proofErr w:type="spellStart"/>
            <w:r w:rsidRPr="000A25B1">
              <w:rPr>
                <w:rFonts w:ascii="Times New Roman" w:hAnsi="Times New Roman" w:cs="Times New Roman"/>
                <w:lang w:val="en-US"/>
              </w:rPr>
              <w:t>домашних</w:t>
            </w:r>
            <w:proofErr w:type="spellEnd"/>
            <w:r w:rsidRPr="000A25B1">
              <w:rPr>
                <w:rFonts w:ascii="Times New Roman" w:hAnsi="Times New Roman" w:cs="Times New Roman"/>
                <w:lang w:val="en-US"/>
              </w:rPr>
              <w:t xml:space="preserve"> </w:t>
            </w:r>
            <w:proofErr w:type="spellStart"/>
            <w:r w:rsidRPr="000A25B1">
              <w:rPr>
                <w:rFonts w:ascii="Times New Roman" w:hAnsi="Times New Roman" w:cs="Times New Roman"/>
                <w:lang w:val="en-US"/>
              </w:rPr>
              <w:t>заданий</w:t>
            </w:r>
            <w:proofErr w:type="spellEnd"/>
          </w:p>
        </w:tc>
        <w:tc>
          <w:tcPr>
            <w:tcW w:w="2500" w:type="pct"/>
          </w:tcPr>
          <w:p w14:paraId="45ED640C" w14:textId="51E358AB" w:rsidR="00B8237E" w:rsidRPr="00E10922" w:rsidRDefault="005C548A" w:rsidP="00801458">
            <w:pPr>
              <w:rPr>
                <w:rFonts w:ascii="Times New Roman" w:hAnsi="Times New Roman" w:cs="Times New Roman"/>
              </w:rPr>
            </w:pPr>
            <w:r w:rsidRPr="000A25B1">
              <w:rPr>
                <w:rFonts w:ascii="Times New Roman" w:hAnsi="Times New Roman" w:cs="Times New Roman"/>
                <w:lang w:val="en-US"/>
              </w:rPr>
              <w:t>1-</w:t>
            </w:r>
            <w:r w:rsidR="00E10922">
              <w:rPr>
                <w:rFonts w:ascii="Times New Roman" w:hAnsi="Times New Roman" w:cs="Times New Roman"/>
              </w:rPr>
              <w:t>6</w:t>
            </w:r>
          </w:p>
        </w:tc>
      </w:tr>
      <w:tr w:rsidR="00B8237E" w:rsidRPr="000A25B1" w14:paraId="453F0D6E" w14:textId="77777777" w:rsidTr="00801458">
        <w:tc>
          <w:tcPr>
            <w:tcW w:w="2500" w:type="pct"/>
          </w:tcPr>
          <w:p w14:paraId="04D40A07" w14:textId="77777777" w:rsidR="00B8237E" w:rsidRPr="000A25B1" w:rsidRDefault="00B8237E" w:rsidP="00801458">
            <w:pPr>
              <w:rPr>
                <w:rFonts w:ascii="Times New Roman" w:hAnsi="Times New Roman" w:cs="Times New Roman"/>
                <w:lang w:val="en-US"/>
              </w:rPr>
            </w:pPr>
            <w:proofErr w:type="spellStart"/>
            <w:r w:rsidRPr="000A25B1">
              <w:rPr>
                <w:rFonts w:ascii="Times New Roman" w:hAnsi="Times New Roman" w:cs="Times New Roman"/>
                <w:lang w:val="en-US"/>
              </w:rPr>
              <w:t>Подготовка</w:t>
            </w:r>
            <w:proofErr w:type="spellEnd"/>
            <w:r w:rsidRPr="000A25B1">
              <w:rPr>
                <w:rFonts w:ascii="Times New Roman" w:hAnsi="Times New Roman" w:cs="Times New Roman"/>
                <w:lang w:val="en-US"/>
              </w:rPr>
              <w:t xml:space="preserve"> к </w:t>
            </w:r>
            <w:proofErr w:type="spellStart"/>
            <w:r w:rsidRPr="000A25B1">
              <w:rPr>
                <w:rFonts w:ascii="Times New Roman" w:hAnsi="Times New Roman" w:cs="Times New Roman"/>
                <w:lang w:val="en-US"/>
              </w:rPr>
              <w:t>экзамену</w:t>
            </w:r>
            <w:proofErr w:type="spellEnd"/>
          </w:p>
        </w:tc>
        <w:tc>
          <w:tcPr>
            <w:tcW w:w="2500" w:type="pct"/>
          </w:tcPr>
          <w:p w14:paraId="559160E5" w14:textId="77DC3015" w:rsidR="00B8237E" w:rsidRPr="00E10922" w:rsidRDefault="005C548A" w:rsidP="00801458">
            <w:pPr>
              <w:rPr>
                <w:rFonts w:ascii="Times New Roman" w:hAnsi="Times New Roman" w:cs="Times New Roman"/>
              </w:rPr>
            </w:pPr>
            <w:r w:rsidRPr="000A25B1">
              <w:rPr>
                <w:rFonts w:ascii="Times New Roman" w:hAnsi="Times New Roman" w:cs="Times New Roman"/>
                <w:lang w:val="en-US"/>
              </w:rPr>
              <w:t>1-</w:t>
            </w:r>
            <w:r w:rsidR="00E10922">
              <w:rPr>
                <w:rFonts w:ascii="Times New Roman" w:hAnsi="Times New Roman" w:cs="Times New Roman"/>
              </w:rPr>
              <w:t>6</w:t>
            </w:r>
          </w:p>
        </w:tc>
      </w:tr>
      <w:tr w:rsidR="00B8237E" w:rsidRPr="000A25B1" w14:paraId="5228B93E" w14:textId="77777777" w:rsidTr="00801458">
        <w:tc>
          <w:tcPr>
            <w:tcW w:w="2500" w:type="pct"/>
          </w:tcPr>
          <w:p w14:paraId="1EF2FF71" w14:textId="77777777" w:rsidR="00B8237E" w:rsidRPr="000A25B1" w:rsidRDefault="00B8237E" w:rsidP="00801458">
            <w:pPr>
              <w:rPr>
                <w:rFonts w:ascii="Times New Roman" w:hAnsi="Times New Roman" w:cs="Times New Roman"/>
              </w:rPr>
            </w:pPr>
            <w:r w:rsidRPr="000A25B1">
              <w:rPr>
                <w:rFonts w:ascii="Times New Roman" w:hAnsi="Times New Roman" w:cs="Times New Roman"/>
              </w:rPr>
              <w:t>Подготовка к лекционным и практическим занятиям</w:t>
            </w:r>
          </w:p>
        </w:tc>
        <w:tc>
          <w:tcPr>
            <w:tcW w:w="2500" w:type="pct"/>
          </w:tcPr>
          <w:p w14:paraId="6B3E5AA7" w14:textId="4EC61620" w:rsidR="00B8237E" w:rsidRPr="00E10922" w:rsidRDefault="005C548A" w:rsidP="00801458">
            <w:pPr>
              <w:rPr>
                <w:rFonts w:ascii="Times New Roman" w:hAnsi="Times New Roman" w:cs="Times New Roman"/>
              </w:rPr>
            </w:pPr>
            <w:r w:rsidRPr="000A25B1">
              <w:rPr>
                <w:rFonts w:ascii="Times New Roman" w:hAnsi="Times New Roman" w:cs="Times New Roman"/>
                <w:lang w:val="en-US"/>
              </w:rPr>
              <w:t>1-</w:t>
            </w:r>
            <w:r w:rsidR="00E10922">
              <w:rPr>
                <w:rFonts w:ascii="Times New Roman" w:hAnsi="Times New Roman" w:cs="Times New Roman"/>
              </w:rPr>
              <w:t>6</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118CE8" w14:textId="77777777" w:rsidR="001E1F40" w:rsidRDefault="001E1F40" w:rsidP="00315CA6">
      <w:pPr>
        <w:spacing w:after="0" w:line="240" w:lineRule="auto"/>
      </w:pPr>
      <w:r>
        <w:separator/>
      </w:r>
    </w:p>
  </w:endnote>
  <w:endnote w:type="continuationSeparator" w:id="0">
    <w:p w14:paraId="3053D02D" w14:textId="77777777" w:rsidR="001E1F40" w:rsidRDefault="001E1F40"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F70AE9" w:rsidRDefault="00F70AE9">
        <w:pPr>
          <w:pStyle w:val="af6"/>
          <w:jc w:val="center"/>
        </w:pPr>
        <w:r>
          <w:fldChar w:fldCharType="begin"/>
        </w:r>
        <w:r>
          <w:instrText>PAGE   \* MERGEFORMAT</w:instrText>
        </w:r>
        <w:r>
          <w:fldChar w:fldCharType="separate"/>
        </w:r>
        <w:r w:rsidR="00F34406">
          <w:rPr>
            <w:noProof/>
          </w:rPr>
          <w:t>4</w:t>
        </w:r>
        <w:r>
          <w:fldChar w:fldCharType="end"/>
        </w:r>
      </w:p>
    </w:sdtContent>
  </w:sdt>
  <w:p w14:paraId="3B1FE7F9" w14:textId="77777777" w:rsidR="00F70AE9" w:rsidRDefault="00F70AE9">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E475A4" w14:textId="77777777" w:rsidR="001E1F40" w:rsidRDefault="001E1F40" w:rsidP="00315CA6">
      <w:pPr>
        <w:spacing w:after="0" w:line="240" w:lineRule="auto"/>
      </w:pPr>
      <w:r>
        <w:separator/>
      </w:r>
    </w:p>
  </w:footnote>
  <w:footnote w:type="continuationSeparator" w:id="0">
    <w:p w14:paraId="282C1882" w14:textId="77777777" w:rsidR="001E1F40" w:rsidRDefault="001E1F40"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7612C"/>
    <w:multiLevelType w:val="hybridMultilevel"/>
    <w:tmpl w:val="CD7E0700"/>
    <w:lvl w:ilvl="0" w:tplc="FCD63B04">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39477BE"/>
    <w:multiLevelType w:val="hybridMultilevel"/>
    <w:tmpl w:val="F67472F0"/>
    <w:lvl w:ilvl="0" w:tplc="D83C221C">
      <w:start w:val="1"/>
      <w:numFmt w:val="decimal"/>
      <w:lvlText w:val="%1)"/>
      <w:lvlJc w:val="left"/>
      <w:pPr>
        <w:ind w:left="927"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6291615"/>
    <w:multiLevelType w:val="hybridMultilevel"/>
    <w:tmpl w:val="B62A19F8"/>
    <w:lvl w:ilvl="0" w:tplc="F3EEB42E">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7114DE2"/>
    <w:multiLevelType w:val="hybridMultilevel"/>
    <w:tmpl w:val="97FE77CC"/>
    <w:lvl w:ilvl="0" w:tplc="291EABA2">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lowerRoman"/>
      <w:lvlText w:val="%3."/>
      <w:lvlJc w:val="right"/>
      <w:pPr>
        <w:ind w:left="2160" w:hanging="18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4605CB3"/>
    <w:multiLevelType w:val="hybridMultilevel"/>
    <w:tmpl w:val="40DA787A"/>
    <w:lvl w:ilvl="0" w:tplc="3BBA9AB6">
      <w:start w:val="1"/>
      <w:numFmt w:val="decimal"/>
      <w:lvlText w:val="%1)"/>
      <w:lvlJc w:val="left"/>
      <w:pPr>
        <w:ind w:left="927" w:hanging="360"/>
      </w:pPr>
      <w:rPr>
        <w:rFonts w:ascii="Times New Roman" w:eastAsia="Times New Roman" w:hAnsi="Times New Roman" w:cs="Times New Roman" w:hint="default"/>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DA74F22"/>
    <w:multiLevelType w:val="hybridMultilevel"/>
    <w:tmpl w:val="4992EBE2"/>
    <w:lvl w:ilvl="0" w:tplc="ECE6E12A">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EBB219C"/>
    <w:multiLevelType w:val="hybridMultilevel"/>
    <w:tmpl w:val="54D6016E"/>
    <w:lvl w:ilvl="0" w:tplc="AA749788">
      <w:start w:val="1"/>
      <w:numFmt w:val="decimal"/>
      <w:lvlText w:val="%1)"/>
      <w:lvlJc w:val="left"/>
      <w:pPr>
        <w:tabs>
          <w:tab w:val="num" w:pos="1440"/>
        </w:tabs>
        <w:ind w:left="1440" w:hanging="360"/>
      </w:pPr>
      <w:rPr>
        <w:b/>
        <w:i w:val="0"/>
        <w:color w:val="auto"/>
        <w:sz w:val="28"/>
        <w:szCs w:val="28"/>
      </w:rPr>
    </w:lvl>
    <w:lvl w:ilvl="1" w:tplc="C7F80F20">
      <w:start w:val="1"/>
      <w:numFmt w:val="decimal"/>
      <w:lvlText w:val="%2)"/>
      <w:lvlJc w:val="left"/>
      <w:pPr>
        <w:tabs>
          <w:tab w:val="num" w:pos="1104"/>
        </w:tabs>
        <w:ind w:left="1104" w:hanging="360"/>
      </w:pPr>
      <w:rPr>
        <w:b/>
        <w:i w:val="0"/>
        <w:color w:val="auto"/>
        <w:sz w:val="28"/>
        <w:szCs w:val="28"/>
      </w:rPr>
    </w:lvl>
    <w:lvl w:ilvl="2" w:tplc="0419001B">
      <w:start w:val="1"/>
      <w:numFmt w:val="lowerRoman"/>
      <w:lvlText w:val="%3."/>
      <w:lvlJc w:val="right"/>
      <w:pPr>
        <w:tabs>
          <w:tab w:val="num" w:pos="1824"/>
        </w:tabs>
        <w:ind w:left="1824" w:hanging="180"/>
      </w:pPr>
    </w:lvl>
    <w:lvl w:ilvl="3" w:tplc="0419000F">
      <w:start w:val="1"/>
      <w:numFmt w:val="decimal"/>
      <w:lvlText w:val="%4."/>
      <w:lvlJc w:val="left"/>
      <w:pPr>
        <w:tabs>
          <w:tab w:val="num" w:pos="2544"/>
        </w:tabs>
        <w:ind w:left="2544" w:hanging="360"/>
      </w:pPr>
    </w:lvl>
    <w:lvl w:ilvl="4" w:tplc="04190019">
      <w:start w:val="1"/>
      <w:numFmt w:val="lowerLetter"/>
      <w:lvlText w:val="%5."/>
      <w:lvlJc w:val="left"/>
      <w:pPr>
        <w:tabs>
          <w:tab w:val="num" w:pos="3264"/>
        </w:tabs>
        <w:ind w:left="3264" w:hanging="360"/>
      </w:pPr>
    </w:lvl>
    <w:lvl w:ilvl="5" w:tplc="0419001B">
      <w:start w:val="1"/>
      <w:numFmt w:val="lowerRoman"/>
      <w:lvlText w:val="%6."/>
      <w:lvlJc w:val="right"/>
      <w:pPr>
        <w:tabs>
          <w:tab w:val="num" w:pos="3984"/>
        </w:tabs>
        <w:ind w:left="3984" w:hanging="180"/>
      </w:pPr>
    </w:lvl>
    <w:lvl w:ilvl="6" w:tplc="0419000F">
      <w:start w:val="1"/>
      <w:numFmt w:val="decimal"/>
      <w:lvlText w:val="%7."/>
      <w:lvlJc w:val="left"/>
      <w:pPr>
        <w:tabs>
          <w:tab w:val="num" w:pos="4704"/>
        </w:tabs>
        <w:ind w:left="4704" w:hanging="360"/>
      </w:pPr>
    </w:lvl>
    <w:lvl w:ilvl="7" w:tplc="04190019">
      <w:start w:val="1"/>
      <w:numFmt w:val="lowerLetter"/>
      <w:lvlText w:val="%8."/>
      <w:lvlJc w:val="left"/>
      <w:pPr>
        <w:tabs>
          <w:tab w:val="num" w:pos="5424"/>
        </w:tabs>
        <w:ind w:left="5424" w:hanging="360"/>
      </w:pPr>
    </w:lvl>
    <w:lvl w:ilvl="8" w:tplc="0419001B">
      <w:start w:val="1"/>
      <w:numFmt w:val="lowerRoman"/>
      <w:lvlText w:val="%9."/>
      <w:lvlJc w:val="right"/>
      <w:pPr>
        <w:tabs>
          <w:tab w:val="num" w:pos="6144"/>
        </w:tabs>
        <w:ind w:left="6144" w:hanging="180"/>
      </w:pPr>
    </w:lvl>
  </w:abstractNum>
  <w:abstractNum w:abstractNumId="7">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27D5130"/>
    <w:multiLevelType w:val="hybridMultilevel"/>
    <w:tmpl w:val="5AB40042"/>
    <w:lvl w:ilvl="0" w:tplc="04190011">
      <w:start w:val="1"/>
      <w:numFmt w:val="decimal"/>
      <w:lvlText w:val="%1)"/>
      <w:lvlJc w:val="left"/>
      <w:pPr>
        <w:ind w:left="140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61A6BE7"/>
    <w:multiLevelType w:val="hybridMultilevel"/>
    <w:tmpl w:val="C2C0D418"/>
    <w:lvl w:ilvl="0" w:tplc="83C6CF18">
      <w:start w:val="1"/>
      <w:numFmt w:val="decimal"/>
      <w:lvlText w:val="%1."/>
      <w:lvlJc w:val="left"/>
      <w:pPr>
        <w:ind w:left="502" w:hanging="360"/>
      </w:pPr>
      <w:rPr>
        <w:b/>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DB7052D"/>
    <w:multiLevelType w:val="hybridMultilevel"/>
    <w:tmpl w:val="CC542C4E"/>
    <w:lvl w:ilvl="0" w:tplc="ABD8FC8E">
      <w:start w:val="1"/>
      <w:numFmt w:val="decimal"/>
      <w:lvlText w:val="%1)"/>
      <w:lvlJc w:val="left"/>
      <w:pPr>
        <w:ind w:left="1161"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1FA0436"/>
    <w:multiLevelType w:val="hybridMultilevel"/>
    <w:tmpl w:val="A4340CB2"/>
    <w:lvl w:ilvl="0" w:tplc="57A4AA2C">
      <w:start w:val="1"/>
      <w:numFmt w:val="decimal"/>
      <w:lvlText w:val="%1)"/>
      <w:lvlJc w:val="left"/>
      <w:pPr>
        <w:tabs>
          <w:tab w:val="num" w:pos="1701"/>
        </w:tabs>
        <w:ind w:left="1134" w:firstLine="0"/>
      </w:pPr>
      <w:rPr>
        <w:b/>
        <w:sz w:val="28"/>
        <w:szCs w:val="28"/>
      </w:rPr>
    </w:lvl>
    <w:lvl w:ilvl="1" w:tplc="0419000F">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33CC6233"/>
    <w:multiLevelType w:val="hybridMultilevel"/>
    <w:tmpl w:val="F4F4CF98"/>
    <w:lvl w:ilvl="0" w:tplc="6FCEC6E0">
      <w:start w:val="1"/>
      <w:numFmt w:val="decimal"/>
      <w:lvlText w:val="%1)"/>
      <w:lvlJc w:val="left"/>
      <w:pPr>
        <w:tabs>
          <w:tab w:val="num" w:pos="1440"/>
        </w:tabs>
        <w:ind w:left="1440" w:hanging="360"/>
      </w:pPr>
      <w:rPr>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373A6B98"/>
    <w:multiLevelType w:val="hybridMultilevel"/>
    <w:tmpl w:val="43B28F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CE463F"/>
    <w:multiLevelType w:val="hybridMultilevel"/>
    <w:tmpl w:val="59C095D4"/>
    <w:lvl w:ilvl="0" w:tplc="5EA44C62">
      <w:start w:val="1"/>
      <w:numFmt w:val="decimal"/>
      <w:lvlText w:val="%1)"/>
      <w:lvlJc w:val="left"/>
      <w:pPr>
        <w:tabs>
          <w:tab w:val="num" w:pos="1995"/>
        </w:tabs>
        <w:ind w:left="1995" w:hanging="375"/>
      </w:pPr>
      <w:rPr>
        <w:b/>
      </w:rPr>
    </w:lvl>
    <w:lvl w:ilvl="1" w:tplc="8D825008">
      <w:start w:val="1"/>
      <w:numFmt w:val="upperRoman"/>
      <w:lvlText w:val="%2."/>
      <w:lvlJc w:val="left"/>
      <w:pPr>
        <w:tabs>
          <w:tab w:val="num" w:pos="3060"/>
        </w:tabs>
        <w:ind w:left="3060" w:hanging="720"/>
      </w:pPr>
      <w:rPr>
        <w:b/>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3CD27A42"/>
    <w:multiLevelType w:val="hybridMultilevel"/>
    <w:tmpl w:val="AE9C2690"/>
    <w:lvl w:ilvl="0" w:tplc="187A5C1A">
      <w:start w:val="1"/>
      <w:numFmt w:val="bullet"/>
      <w:pStyle w:val="a"/>
      <w:lvlText w:val=""/>
      <w:lvlJc w:val="left"/>
      <w:pPr>
        <w:tabs>
          <w:tab w:val="num" w:pos="8960"/>
        </w:tabs>
        <w:ind w:left="89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D0B7CFC"/>
    <w:multiLevelType w:val="hybridMultilevel"/>
    <w:tmpl w:val="E2208356"/>
    <w:lvl w:ilvl="0" w:tplc="57E43CD8">
      <w:start w:val="19"/>
      <w:numFmt w:val="decimal"/>
      <w:lvlText w:val="%1."/>
      <w:lvlJc w:val="left"/>
      <w:pPr>
        <w:ind w:left="2330" w:hanging="720"/>
      </w:pPr>
      <w:rPr>
        <w:rFonts w:ascii="Times New Roman" w:hAnsi="Times New Roman" w:cs="Times New Roman" w:hint="default"/>
        <w:b/>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2FF69AB"/>
    <w:multiLevelType w:val="hybridMultilevel"/>
    <w:tmpl w:val="7B6EA598"/>
    <w:lvl w:ilvl="0" w:tplc="04190011">
      <w:start w:val="1"/>
      <w:numFmt w:val="decimal"/>
      <w:lvlText w:val="%1)"/>
      <w:lvlJc w:val="left"/>
      <w:pPr>
        <w:ind w:left="14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3357F3A"/>
    <w:multiLevelType w:val="hybridMultilevel"/>
    <w:tmpl w:val="FDEAB238"/>
    <w:lvl w:ilvl="0" w:tplc="04190011">
      <w:start w:val="1"/>
      <w:numFmt w:val="decimal"/>
      <w:lvlText w:val="%1)"/>
      <w:lvlJc w:val="left"/>
      <w:pPr>
        <w:tabs>
          <w:tab w:val="num" w:pos="2160"/>
        </w:tabs>
        <w:ind w:left="216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98C321A"/>
    <w:multiLevelType w:val="hybridMultilevel"/>
    <w:tmpl w:val="6B866462"/>
    <w:lvl w:ilvl="0" w:tplc="8D825008">
      <w:start w:val="1"/>
      <w:numFmt w:val="upperRoman"/>
      <w:pStyle w:val="MTDisplayEquation"/>
      <w:lvlText w:val="%1."/>
      <w:lvlJc w:val="left"/>
      <w:pPr>
        <w:tabs>
          <w:tab w:val="num" w:pos="1080"/>
        </w:tabs>
        <w:ind w:left="1080" w:hanging="720"/>
      </w:pPr>
      <w:rPr>
        <w:b/>
      </w:rPr>
    </w:lvl>
    <w:lvl w:ilvl="1" w:tplc="699ABFF0">
      <w:start w:val="6"/>
      <w:numFmt w:val="decimal"/>
      <w:lvlText w:val="%2)"/>
      <w:lvlJc w:val="left"/>
      <w:pPr>
        <w:tabs>
          <w:tab w:val="num" w:pos="1440"/>
        </w:tabs>
        <w:ind w:left="1440" w:hanging="360"/>
      </w:pPr>
      <w:rPr>
        <w:b/>
        <w:i w:val="0"/>
      </w:rPr>
    </w:lvl>
    <w:lvl w:ilvl="2" w:tplc="CE1EDA9C">
      <w:start w:val="6"/>
      <w:numFmt w:val="decimal"/>
      <w:lvlText w:val="%3)"/>
      <w:lvlJc w:val="left"/>
      <w:pPr>
        <w:tabs>
          <w:tab w:val="num" w:pos="2355"/>
        </w:tabs>
        <w:ind w:left="2355" w:hanging="375"/>
      </w:pPr>
      <w:rPr>
        <w:b/>
      </w:rPr>
    </w:lvl>
    <w:lvl w:ilvl="3" w:tplc="4A3402FE">
      <w:start w:val="1"/>
      <w:numFmt w:val="decimal"/>
      <w:lvlText w:val="%4)"/>
      <w:lvlJc w:val="left"/>
      <w:pPr>
        <w:tabs>
          <w:tab w:val="num" w:pos="2880"/>
        </w:tabs>
        <w:ind w:left="2880" w:hanging="360"/>
      </w:pPr>
      <w:rPr>
        <w:b/>
        <w:i w:val="0"/>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4B16589B"/>
    <w:multiLevelType w:val="hybridMultilevel"/>
    <w:tmpl w:val="A3AC6840"/>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4B997949"/>
    <w:multiLevelType w:val="hybridMultilevel"/>
    <w:tmpl w:val="696018B0"/>
    <w:lvl w:ilvl="0" w:tplc="A508B92A">
      <w:start w:val="1"/>
      <w:numFmt w:val="decimal"/>
      <w:lvlText w:val="%1)"/>
      <w:lvlJc w:val="left"/>
      <w:pPr>
        <w:tabs>
          <w:tab w:val="num" w:pos="1637"/>
        </w:tabs>
        <w:ind w:left="1637" w:hanging="360"/>
      </w:pPr>
      <w:rPr>
        <w:b/>
        <w:i w:val="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4C521DC4"/>
    <w:multiLevelType w:val="hybridMultilevel"/>
    <w:tmpl w:val="BAF60048"/>
    <w:lvl w:ilvl="0" w:tplc="4A3402FE">
      <w:start w:val="1"/>
      <w:numFmt w:val="decimal"/>
      <w:lvlText w:val="%1)"/>
      <w:lvlJc w:val="left"/>
      <w:pPr>
        <w:tabs>
          <w:tab w:val="num" w:pos="1776"/>
        </w:tabs>
        <w:ind w:left="1776" w:hanging="360"/>
      </w:pPr>
      <w:rPr>
        <w:b/>
        <w:i w:val="0"/>
      </w:rPr>
    </w:lvl>
    <w:lvl w:ilvl="1" w:tplc="EC503EE6">
      <w:start w:val="11"/>
      <w:numFmt w:val="decimal"/>
      <w:lvlText w:val="%2)"/>
      <w:lvlJc w:val="left"/>
      <w:pPr>
        <w:tabs>
          <w:tab w:val="num" w:pos="2496"/>
        </w:tabs>
        <w:ind w:left="2496" w:hanging="360"/>
      </w:pPr>
      <w:rPr>
        <w:b/>
        <w:i w:val="0"/>
      </w:rPr>
    </w:lvl>
    <w:lvl w:ilvl="2" w:tplc="0419001B">
      <w:start w:val="1"/>
      <w:numFmt w:val="decimal"/>
      <w:lvlText w:val="%3."/>
      <w:lvlJc w:val="left"/>
      <w:pPr>
        <w:tabs>
          <w:tab w:val="num" w:pos="2160"/>
        </w:tabs>
        <w:ind w:left="2160" w:hanging="360"/>
      </w:pPr>
    </w:lvl>
    <w:lvl w:ilvl="3" w:tplc="4A3402FE">
      <w:start w:val="1"/>
      <w:numFmt w:val="decimal"/>
      <w:lvlText w:val="%4)"/>
      <w:lvlJc w:val="left"/>
      <w:pPr>
        <w:tabs>
          <w:tab w:val="num" w:pos="2880"/>
        </w:tabs>
        <w:ind w:left="2880" w:hanging="360"/>
      </w:pPr>
      <w:rPr>
        <w:b/>
        <w:i w:val="0"/>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4E9B5AF8"/>
    <w:multiLevelType w:val="hybridMultilevel"/>
    <w:tmpl w:val="9008F744"/>
    <w:lvl w:ilvl="0" w:tplc="04190011">
      <w:start w:val="1"/>
      <w:numFmt w:val="decimal"/>
      <w:lvlText w:val="%1)"/>
      <w:lvlJc w:val="left"/>
      <w:pPr>
        <w:tabs>
          <w:tab w:val="num" w:pos="720"/>
        </w:tabs>
        <w:ind w:left="720" w:hanging="360"/>
      </w:pPr>
      <w:rPr>
        <w:b/>
      </w:rPr>
    </w:lvl>
    <w:lvl w:ilvl="1" w:tplc="04190019">
      <w:start w:val="1"/>
      <w:numFmt w:val="lowerLetter"/>
      <w:lvlText w:val="%2."/>
      <w:lvlJc w:val="left"/>
      <w:pPr>
        <w:tabs>
          <w:tab w:val="num" w:pos="1440"/>
        </w:tabs>
        <w:ind w:left="1440" w:hanging="360"/>
      </w:pPr>
    </w:lvl>
    <w:lvl w:ilvl="2" w:tplc="B6E4F512">
      <w:start w:val="161"/>
      <w:numFmt w:val="decimal"/>
      <w:lvlText w:val="%3."/>
      <w:lvlJc w:val="left"/>
      <w:pPr>
        <w:tabs>
          <w:tab w:val="num" w:pos="2160"/>
        </w:tabs>
        <w:ind w:left="2160" w:hanging="360"/>
      </w:pPr>
      <w:rPr>
        <w:b/>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526B0789"/>
    <w:multiLevelType w:val="hybridMultilevel"/>
    <w:tmpl w:val="FB86F340"/>
    <w:lvl w:ilvl="0" w:tplc="E3F843D2">
      <w:start w:val="1"/>
      <w:numFmt w:val="decimal"/>
      <w:lvlText w:val="%1)"/>
      <w:lvlJc w:val="left"/>
      <w:pPr>
        <w:tabs>
          <w:tab w:val="num" w:pos="2061"/>
        </w:tabs>
        <w:ind w:left="1494" w:firstLine="0"/>
      </w:pPr>
      <w:rPr>
        <w:b/>
        <w:sz w:val="28"/>
        <w:szCs w:val="28"/>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6">
    <w:nsid w:val="55A978A2"/>
    <w:multiLevelType w:val="hybridMultilevel"/>
    <w:tmpl w:val="43B28F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FA220F6"/>
    <w:multiLevelType w:val="hybridMultilevel"/>
    <w:tmpl w:val="23E4654E"/>
    <w:lvl w:ilvl="0" w:tplc="04190011">
      <w:start w:val="1"/>
      <w:numFmt w:val="decimal"/>
      <w:lvlText w:val="%1)"/>
      <w:lvlJc w:val="left"/>
      <w:pPr>
        <w:tabs>
          <w:tab w:val="num" w:pos="720"/>
        </w:tabs>
        <w:ind w:left="720" w:hanging="360"/>
      </w:pPr>
      <w:rPr>
        <w:b/>
      </w:rPr>
    </w:lvl>
    <w:lvl w:ilvl="1" w:tplc="C29C6CD8">
      <w:start w:val="14"/>
      <w:numFmt w:val="decimal"/>
      <w:lvlText w:val="%2."/>
      <w:lvlJc w:val="left"/>
      <w:pPr>
        <w:tabs>
          <w:tab w:val="num" w:pos="2204"/>
        </w:tabs>
        <w:ind w:left="2204" w:hanging="360"/>
      </w:pPr>
      <w:rPr>
        <w:rFonts w:hint="default"/>
        <w:b/>
        <w:sz w:val="28"/>
        <w:szCs w:val="28"/>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608C3647"/>
    <w:multiLevelType w:val="hybridMultilevel"/>
    <w:tmpl w:val="9FDE7C7C"/>
    <w:lvl w:ilvl="0" w:tplc="AACE2B1C">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1BE0D55"/>
    <w:multiLevelType w:val="hybridMultilevel"/>
    <w:tmpl w:val="BB4843FE"/>
    <w:lvl w:ilvl="0" w:tplc="06D20C10">
      <w:start w:val="1"/>
      <w:numFmt w:val="decimal"/>
      <w:lvlText w:val="%1."/>
      <w:lvlJc w:val="left"/>
      <w:pPr>
        <w:ind w:left="928" w:hanging="360"/>
      </w:pPr>
      <w:rPr>
        <w:b/>
        <w:i w:val="0"/>
        <w:sz w:val="28"/>
        <w:szCs w:val="28"/>
      </w:rPr>
    </w:lvl>
    <w:lvl w:ilvl="1" w:tplc="04190019">
      <w:start w:val="1"/>
      <w:numFmt w:val="decimal"/>
      <w:lvlText w:val="%2."/>
      <w:lvlJc w:val="left"/>
      <w:pPr>
        <w:tabs>
          <w:tab w:val="num" w:pos="1440"/>
        </w:tabs>
        <w:ind w:left="1440" w:hanging="360"/>
      </w:pPr>
    </w:lvl>
    <w:lvl w:ilvl="2" w:tplc="0419001B">
      <w:start w:val="1"/>
      <w:numFmt w:val="lowerRoman"/>
      <w:lvlText w:val="%3."/>
      <w:lvlJc w:val="right"/>
      <w:pPr>
        <w:ind w:left="2160" w:hanging="18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60B066E"/>
    <w:multiLevelType w:val="hybridMultilevel"/>
    <w:tmpl w:val="2FF2CD50"/>
    <w:lvl w:ilvl="0" w:tplc="4CF02490">
      <w:start w:val="1"/>
      <w:numFmt w:val="decimal"/>
      <w:lvlText w:val="%1)"/>
      <w:lvlJc w:val="left"/>
      <w:pPr>
        <w:tabs>
          <w:tab w:val="num" w:pos="1970"/>
        </w:tabs>
        <w:ind w:left="1970" w:hanging="360"/>
      </w:pPr>
      <w:rPr>
        <w:b/>
        <w:i w:val="0"/>
        <w:color w:val="auto"/>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663257B3"/>
    <w:multiLevelType w:val="hybridMultilevel"/>
    <w:tmpl w:val="1B4A25C6"/>
    <w:lvl w:ilvl="0" w:tplc="04190011">
      <w:start w:val="1"/>
      <w:numFmt w:val="decimal"/>
      <w:lvlText w:val="%1)"/>
      <w:lvlJc w:val="left"/>
      <w:pPr>
        <w:ind w:left="36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689F5A40"/>
    <w:multiLevelType w:val="hybridMultilevel"/>
    <w:tmpl w:val="59C095D4"/>
    <w:lvl w:ilvl="0" w:tplc="5EA44C62">
      <w:start w:val="1"/>
      <w:numFmt w:val="decimal"/>
      <w:lvlText w:val="%1)"/>
      <w:lvlJc w:val="left"/>
      <w:pPr>
        <w:tabs>
          <w:tab w:val="num" w:pos="1995"/>
        </w:tabs>
        <w:ind w:left="1995" w:hanging="375"/>
      </w:pPr>
      <w:rPr>
        <w:b/>
      </w:rPr>
    </w:lvl>
    <w:lvl w:ilvl="1" w:tplc="8D825008">
      <w:start w:val="1"/>
      <w:numFmt w:val="upperRoman"/>
      <w:lvlText w:val="%2."/>
      <w:lvlJc w:val="left"/>
      <w:pPr>
        <w:tabs>
          <w:tab w:val="num" w:pos="3060"/>
        </w:tabs>
        <w:ind w:left="3060" w:hanging="720"/>
      </w:pPr>
      <w:rPr>
        <w:b/>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6C914EFF"/>
    <w:multiLevelType w:val="hybridMultilevel"/>
    <w:tmpl w:val="E6666BC0"/>
    <w:lvl w:ilvl="0" w:tplc="4A3402FE">
      <w:start w:val="1"/>
      <w:numFmt w:val="decimal"/>
      <w:lvlText w:val="%1)"/>
      <w:lvlJc w:val="left"/>
      <w:pPr>
        <w:ind w:left="1266" w:hanging="840"/>
      </w:pPr>
      <w:rPr>
        <w:b/>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FD51D18"/>
    <w:multiLevelType w:val="hybridMultilevel"/>
    <w:tmpl w:val="C2FE2E3A"/>
    <w:lvl w:ilvl="0" w:tplc="B2DC48BE">
      <w:start w:val="1"/>
      <w:numFmt w:val="decimal"/>
      <w:lvlText w:val="%1)"/>
      <w:lvlJc w:val="left"/>
      <w:pPr>
        <w:ind w:left="502" w:hanging="360"/>
      </w:pPr>
      <w:rPr>
        <w:rFonts w:hint="default"/>
        <w:b/>
      </w:rPr>
    </w:lvl>
    <w:lvl w:ilvl="1" w:tplc="B2DC48BE">
      <w:start w:val="1"/>
      <w:numFmt w:val="decimal"/>
      <w:lvlText w:val="%2)"/>
      <w:lvlJc w:val="left"/>
      <w:pPr>
        <w:tabs>
          <w:tab w:val="num" w:pos="1440"/>
        </w:tabs>
        <w:ind w:left="1440" w:hanging="360"/>
      </w:pPr>
      <w:rPr>
        <w:b/>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2A332C5"/>
    <w:multiLevelType w:val="hybridMultilevel"/>
    <w:tmpl w:val="9C7CB74E"/>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73833271"/>
    <w:multiLevelType w:val="hybridMultilevel"/>
    <w:tmpl w:val="57F83500"/>
    <w:lvl w:ilvl="0" w:tplc="612A1D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nsid w:val="73F13D10"/>
    <w:multiLevelType w:val="hybridMultilevel"/>
    <w:tmpl w:val="B220EF2C"/>
    <w:lvl w:ilvl="0" w:tplc="1A52424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FB17995"/>
    <w:multiLevelType w:val="hybridMultilevel"/>
    <w:tmpl w:val="0CD22338"/>
    <w:lvl w:ilvl="0" w:tplc="793A1FA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38"/>
  </w:num>
  <w:num w:numId="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7"/>
  </w:num>
  <w:num w:numId="5">
    <w:abstractNumId w:val="27"/>
  </w:num>
  <w:num w:numId="6">
    <w:abstractNumId w:val="36"/>
  </w:num>
  <w:num w:numId="7">
    <w:abstractNumId w:val="42"/>
  </w:num>
  <w:num w:numId="8">
    <w:abstractNumId w:val="31"/>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6"/>
  </w:num>
  <w:num w:numId="12">
    <w:abstractNumId w:val="26"/>
  </w:num>
  <w:num w:numId="13">
    <w:abstractNumId w:val="30"/>
  </w:num>
  <w:num w:numId="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4"/>
    <w:lvlOverride w:ilvl="0">
      <w:startOverride w:val="1"/>
    </w:lvlOverride>
    <w:lvlOverride w:ilvl="1">
      <w:startOverride w:val="1"/>
    </w:lvlOverride>
    <w:lvlOverride w:ilvl="2">
      <w:startOverride w:val="16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28"/>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37"/>
  </w:num>
  <w:num w:numId="29">
    <w:abstractNumId w:val="17"/>
  </w:num>
  <w:num w:numId="30">
    <w:abstractNumId w:val="20"/>
    <w:lvlOverride w:ilvl="0">
      <w:startOverride w:val="1"/>
    </w:lvlOverride>
    <w:lvlOverride w:ilvl="1">
      <w:startOverride w:val="6"/>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num>
  <w:num w:numId="46">
    <w:abstractNumId w:val="0"/>
  </w:num>
  <w:num w:numId="47">
    <w:abstractNumId w:val="8"/>
  </w:num>
  <w:num w:numId="48">
    <w:abstractNumId w:val="40"/>
  </w:num>
  <w:num w:numId="4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25B1"/>
    <w:rsid w:val="000A6348"/>
    <w:rsid w:val="000B317E"/>
    <w:rsid w:val="000C5535"/>
    <w:rsid w:val="000E24FD"/>
    <w:rsid w:val="00102F4E"/>
    <w:rsid w:val="0010715C"/>
    <w:rsid w:val="001116DF"/>
    <w:rsid w:val="001129CD"/>
    <w:rsid w:val="0011347D"/>
    <w:rsid w:val="00115F8D"/>
    <w:rsid w:val="00125F80"/>
    <w:rsid w:val="001400FE"/>
    <w:rsid w:val="00142518"/>
    <w:rsid w:val="0014422E"/>
    <w:rsid w:val="0016180F"/>
    <w:rsid w:val="00164858"/>
    <w:rsid w:val="00181C12"/>
    <w:rsid w:val="0018274C"/>
    <w:rsid w:val="00194175"/>
    <w:rsid w:val="001D06D9"/>
    <w:rsid w:val="001E1F40"/>
    <w:rsid w:val="00205002"/>
    <w:rsid w:val="002053A5"/>
    <w:rsid w:val="0023371F"/>
    <w:rsid w:val="002404FA"/>
    <w:rsid w:val="00242621"/>
    <w:rsid w:val="00255F04"/>
    <w:rsid w:val="00262CF0"/>
    <w:rsid w:val="0026639D"/>
    <w:rsid w:val="002718E2"/>
    <w:rsid w:val="00273D8E"/>
    <w:rsid w:val="00281839"/>
    <w:rsid w:val="00282115"/>
    <w:rsid w:val="00294937"/>
    <w:rsid w:val="002A6258"/>
    <w:rsid w:val="002A6F66"/>
    <w:rsid w:val="002A7BE5"/>
    <w:rsid w:val="002C0732"/>
    <w:rsid w:val="002C1AFD"/>
    <w:rsid w:val="002C735C"/>
    <w:rsid w:val="002E16F8"/>
    <w:rsid w:val="002E2F14"/>
    <w:rsid w:val="002E4044"/>
    <w:rsid w:val="00301065"/>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C135C"/>
    <w:rsid w:val="007C4F26"/>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8F5C7C"/>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368"/>
    <w:rsid w:val="00DE6C90"/>
    <w:rsid w:val="00DF2144"/>
    <w:rsid w:val="00E00C94"/>
    <w:rsid w:val="00E10922"/>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34406"/>
    <w:rsid w:val="00F50588"/>
    <w:rsid w:val="00F56264"/>
    <w:rsid w:val="00F56BE2"/>
    <w:rsid w:val="00F602C3"/>
    <w:rsid w:val="00F66C0D"/>
    <w:rsid w:val="00F679A8"/>
    <w:rsid w:val="00F70AE9"/>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0"/>
    <w:next w:val="a0"/>
    <w:link w:val="30"/>
    <w:uiPriority w:val="9"/>
    <w:unhideWhenUsed/>
    <w:qFormat/>
    <w:rsid w:val="000A25B1"/>
    <w:pPr>
      <w:keepNext/>
      <w:keepLines/>
      <w:spacing w:before="200" w:after="0" w:line="276" w:lineRule="auto"/>
      <w:outlineLvl w:val="2"/>
    </w:pPr>
    <w:rPr>
      <w:rFonts w:ascii="Calibri" w:eastAsia="Times New Roman" w:hAnsi="Calibri" w:cs="Times New Roman"/>
      <w:b/>
      <w:bCs/>
      <w:color w:val="94B6D2"/>
      <w:sz w:val="20"/>
      <w:szCs w:val="20"/>
      <w:lang w:val="en-US"/>
    </w:rPr>
  </w:style>
  <w:style w:type="paragraph" w:styleId="4">
    <w:name w:val="heading 4"/>
    <w:basedOn w:val="a0"/>
    <w:next w:val="a0"/>
    <w:link w:val="40"/>
    <w:uiPriority w:val="9"/>
    <w:semiHidden/>
    <w:unhideWhenUsed/>
    <w:qFormat/>
    <w:rsid w:val="000A25B1"/>
    <w:pPr>
      <w:keepNext/>
      <w:keepLines/>
      <w:spacing w:before="200" w:after="0" w:line="276" w:lineRule="auto"/>
      <w:outlineLvl w:val="3"/>
    </w:pPr>
    <w:rPr>
      <w:rFonts w:ascii="Calibri" w:eastAsia="Times New Roman" w:hAnsi="Calibri" w:cs="Times New Roman"/>
      <w:b/>
      <w:bCs/>
      <w:i/>
      <w:iCs/>
      <w:color w:val="94B6D2"/>
      <w:sz w:val="20"/>
      <w:szCs w:val="20"/>
      <w:lang w:val="en-US"/>
    </w:rPr>
  </w:style>
  <w:style w:type="paragraph" w:styleId="5">
    <w:name w:val="heading 5"/>
    <w:basedOn w:val="a0"/>
    <w:next w:val="a0"/>
    <w:link w:val="50"/>
    <w:uiPriority w:val="9"/>
    <w:semiHidden/>
    <w:unhideWhenUsed/>
    <w:qFormat/>
    <w:rsid w:val="000A25B1"/>
    <w:pPr>
      <w:keepNext/>
      <w:keepLines/>
      <w:spacing w:before="200" w:after="0" w:line="276" w:lineRule="auto"/>
      <w:outlineLvl w:val="4"/>
    </w:pPr>
    <w:rPr>
      <w:rFonts w:ascii="Calibri" w:eastAsia="Times New Roman" w:hAnsi="Calibri" w:cs="Times New Roman"/>
      <w:color w:val="345C7D"/>
      <w:sz w:val="20"/>
      <w:szCs w:val="20"/>
      <w:lang w:val="en-US"/>
    </w:rPr>
  </w:style>
  <w:style w:type="paragraph" w:styleId="6">
    <w:name w:val="heading 6"/>
    <w:basedOn w:val="a0"/>
    <w:next w:val="a0"/>
    <w:link w:val="60"/>
    <w:uiPriority w:val="9"/>
    <w:semiHidden/>
    <w:unhideWhenUsed/>
    <w:qFormat/>
    <w:rsid w:val="000A25B1"/>
    <w:pPr>
      <w:keepNext/>
      <w:keepLines/>
      <w:spacing w:before="200" w:after="0" w:line="276" w:lineRule="auto"/>
      <w:outlineLvl w:val="5"/>
    </w:pPr>
    <w:rPr>
      <w:rFonts w:ascii="Calibri" w:eastAsia="Times New Roman" w:hAnsi="Calibri" w:cs="Times New Roman"/>
      <w:i/>
      <w:iCs/>
      <w:color w:val="345C7D"/>
      <w:sz w:val="20"/>
      <w:szCs w:val="20"/>
      <w:lang w:val="en-US"/>
    </w:rPr>
  </w:style>
  <w:style w:type="paragraph" w:styleId="7">
    <w:name w:val="heading 7"/>
    <w:basedOn w:val="a0"/>
    <w:next w:val="a0"/>
    <w:link w:val="70"/>
    <w:uiPriority w:val="9"/>
    <w:semiHidden/>
    <w:unhideWhenUsed/>
    <w:qFormat/>
    <w:rsid w:val="000A25B1"/>
    <w:pPr>
      <w:keepNext/>
      <w:keepLines/>
      <w:spacing w:before="200" w:after="0" w:line="276" w:lineRule="auto"/>
      <w:outlineLvl w:val="6"/>
    </w:pPr>
    <w:rPr>
      <w:rFonts w:ascii="Calibri" w:eastAsia="Times New Roman" w:hAnsi="Calibri" w:cs="Times New Roman"/>
      <w:i/>
      <w:iCs/>
      <w:color w:val="404040"/>
      <w:sz w:val="20"/>
      <w:szCs w:val="20"/>
      <w:lang w:val="en-US"/>
    </w:rPr>
  </w:style>
  <w:style w:type="paragraph" w:styleId="8">
    <w:name w:val="heading 8"/>
    <w:basedOn w:val="a0"/>
    <w:next w:val="a0"/>
    <w:link w:val="80"/>
    <w:uiPriority w:val="9"/>
    <w:semiHidden/>
    <w:unhideWhenUsed/>
    <w:qFormat/>
    <w:rsid w:val="000A25B1"/>
    <w:pPr>
      <w:keepNext/>
      <w:keepLines/>
      <w:spacing w:before="200" w:after="0" w:line="276" w:lineRule="auto"/>
      <w:outlineLvl w:val="7"/>
    </w:pPr>
    <w:rPr>
      <w:rFonts w:ascii="Calibri" w:eastAsia="Times New Roman" w:hAnsi="Calibri" w:cs="Times New Roman"/>
      <w:color w:val="94B6D2"/>
      <w:sz w:val="20"/>
      <w:szCs w:val="20"/>
      <w:lang w:val="en-US"/>
    </w:rPr>
  </w:style>
  <w:style w:type="paragraph" w:styleId="9">
    <w:name w:val="heading 9"/>
    <w:basedOn w:val="a0"/>
    <w:next w:val="a0"/>
    <w:link w:val="90"/>
    <w:uiPriority w:val="9"/>
    <w:semiHidden/>
    <w:unhideWhenUsed/>
    <w:qFormat/>
    <w:rsid w:val="000A25B1"/>
    <w:pPr>
      <w:keepNext/>
      <w:keepLines/>
      <w:spacing w:before="200" w:after="0" w:line="276" w:lineRule="auto"/>
      <w:outlineLvl w:val="8"/>
    </w:pPr>
    <w:rPr>
      <w:rFonts w:ascii="Calibri" w:eastAsia="Times New Roman" w:hAnsi="Calibri" w:cs="Times New Roman"/>
      <w:i/>
      <w:iCs/>
      <w:color w:val="404040"/>
      <w:sz w:val="20"/>
      <w:szCs w:val="20"/>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Абзац списка  1Список литературы мой"/>
    <w:basedOn w:val="a0"/>
    <w:link w:val="a5"/>
    <w:uiPriority w:val="34"/>
    <w:qFormat/>
    <w:rsid w:val="00C52FB4"/>
    <w:pPr>
      <w:spacing w:after="200" w:line="276" w:lineRule="auto"/>
      <w:ind w:left="720"/>
      <w:contextualSpacing/>
    </w:pPr>
    <w:rPr>
      <w:rFonts w:ascii="Calibri" w:eastAsia="Calibri" w:hAnsi="Calibri" w:cs="Times New Roman"/>
    </w:rPr>
  </w:style>
  <w:style w:type="table" w:styleId="a6">
    <w:name w:val="Table Grid"/>
    <w:basedOn w:val="a2"/>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basedOn w:val="a0"/>
    <w:link w:val="a8"/>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8">
    <w:name w:val="Текст сноски Знак"/>
    <w:basedOn w:val="a1"/>
    <w:link w:val="a7"/>
    <w:uiPriority w:val="99"/>
    <w:rsid w:val="00315CA6"/>
    <w:rPr>
      <w:rFonts w:ascii="Calibri" w:eastAsia="Calibri" w:hAnsi="Calibri" w:cs="Times New Roman"/>
      <w:sz w:val="20"/>
      <w:szCs w:val="20"/>
      <w:lang w:val="x-none" w:eastAsia="x-none"/>
    </w:rPr>
  </w:style>
  <w:style w:type="character" w:styleId="a9">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1">
    <w:name w:val="Основной текст (5)_"/>
    <w:link w:val="52"/>
    <w:uiPriority w:val="99"/>
    <w:locked/>
    <w:rsid w:val="00315CA6"/>
    <w:rPr>
      <w:rFonts w:ascii="Times New Roman" w:hAnsi="Times New Roman"/>
      <w:shd w:val="clear" w:color="auto" w:fill="FFFFFF"/>
    </w:rPr>
  </w:style>
  <w:style w:type="paragraph" w:customStyle="1" w:styleId="52">
    <w:name w:val="Основной текст (5)"/>
    <w:basedOn w:val="a0"/>
    <w:link w:val="51"/>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0"/>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0"/>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a">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1"/>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1"/>
    <w:link w:val="2"/>
    <w:uiPriority w:val="9"/>
    <w:rsid w:val="00511619"/>
    <w:rPr>
      <w:rFonts w:asciiTheme="majorHAnsi" w:eastAsiaTheme="majorEastAsia" w:hAnsiTheme="majorHAnsi" w:cstheme="majorBidi"/>
      <w:color w:val="2F5496" w:themeColor="accent1" w:themeShade="BF"/>
      <w:sz w:val="26"/>
      <w:szCs w:val="26"/>
    </w:rPr>
  </w:style>
  <w:style w:type="paragraph" w:styleId="ab">
    <w:name w:val="TOC Heading"/>
    <w:basedOn w:val="1"/>
    <w:next w:val="a0"/>
    <w:uiPriority w:val="39"/>
    <w:unhideWhenUsed/>
    <w:qFormat/>
    <w:rsid w:val="00511619"/>
    <w:pPr>
      <w:outlineLvl w:val="9"/>
    </w:pPr>
    <w:rPr>
      <w:lang w:eastAsia="ru-RU"/>
    </w:rPr>
  </w:style>
  <w:style w:type="paragraph" w:styleId="11">
    <w:name w:val="toc 1"/>
    <w:basedOn w:val="a0"/>
    <w:next w:val="a0"/>
    <w:autoRedefine/>
    <w:uiPriority w:val="39"/>
    <w:unhideWhenUsed/>
    <w:rsid w:val="00511619"/>
    <w:pPr>
      <w:spacing w:after="100"/>
    </w:pPr>
  </w:style>
  <w:style w:type="paragraph" w:styleId="21">
    <w:name w:val="toc 2"/>
    <w:basedOn w:val="a0"/>
    <w:next w:val="a0"/>
    <w:autoRedefine/>
    <w:uiPriority w:val="39"/>
    <w:unhideWhenUsed/>
    <w:rsid w:val="00511619"/>
    <w:pPr>
      <w:spacing w:after="100"/>
      <w:ind w:left="220"/>
    </w:pPr>
  </w:style>
  <w:style w:type="character" w:styleId="ac">
    <w:name w:val="annotation reference"/>
    <w:basedOn w:val="a1"/>
    <w:uiPriority w:val="99"/>
    <w:semiHidden/>
    <w:unhideWhenUsed/>
    <w:rsid w:val="001400FE"/>
    <w:rPr>
      <w:sz w:val="16"/>
      <w:szCs w:val="16"/>
    </w:rPr>
  </w:style>
  <w:style w:type="paragraph" w:styleId="ad">
    <w:name w:val="annotation text"/>
    <w:basedOn w:val="a0"/>
    <w:link w:val="ae"/>
    <w:uiPriority w:val="99"/>
    <w:unhideWhenUsed/>
    <w:rsid w:val="001400FE"/>
    <w:pPr>
      <w:spacing w:line="240" w:lineRule="auto"/>
    </w:pPr>
    <w:rPr>
      <w:sz w:val="20"/>
      <w:szCs w:val="20"/>
    </w:rPr>
  </w:style>
  <w:style w:type="character" w:customStyle="1" w:styleId="ae">
    <w:name w:val="Текст примечания Знак"/>
    <w:basedOn w:val="a1"/>
    <w:link w:val="ad"/>
    <w:uiPriority w:val="99"/>
    <w:rsid w:val="001400FE"/>
    <w:rPr>
      <w:sz w:val="20"/>
      <w:szCs w:val="20"/>
    </w:rPr>
  </w:style>
  <w:style w:type="paragraph" w:styleId="af">
    <w:name w:val="annotation subject"/>
    <w:basedOn w:val="ad"/>
    <w:next w:val="ad"/>
    <w:link w:val="af0"/>
    <w:uiPriority w:val="99"/>
    <w:semiHidden/>
    <w:unhideWhenUsed/>
    <w:rsid w:val="001400FE"/>
    <w:rPr>
      <w:b/>
      <w:bCs/>
    </w:rPr>
  </w:style>
  <w:style w:type="character" w:customStyle="1" w:styleId="af0">
    <w:name w:val="Тема примечания Знак"/>
    <w:basedOn w:val="ae"/>
    <w:link w:val="af"/>
    <w:uiPriority w:val="99"/>
    <w:semiHidden/>
    <w:rsid w:val="001400FE"/>
    <w:rPr>
      <w:b/>
      <w:bCs/>
      <w:sz w:val="20"/>
      <w:szCs w:val="20"/>
    </w:rPr>
  </w:style>
  <w:style w:type="paragraph" w:styleId="af1">
    <w:name w:val="Balloon Text"/>
    <w:basedOn w:val="a0"/>
    <w:link w:val="af2"/>
    <w:uiPriority w:val="99"/>
    <w:semiHidden/>
    <w:unhideWhenUsed/>
    <w:rsid w:val="001400FE"/>
    <w:pPr>
      <w:spacing w:after="0" w:line="240" w:lineRule="auto"/>
    </w:pPr>
    <w:rPr>
      <w:rFonts w:ascii="Segoe UI" w:hAnsi="Segoe UI" w:cs="Segoe UI"/>
      <w:sz w:val="18"/>
      <w:szCs w:val="18"/>
    </w:rPr>
  </w:style>
  <w:style w:type="character" w:customStyle="1" w:styleId="af2">
    <w:name w:val="Текст выноски Знак"/>
    <w:basedOn w:val="a1"/>
    <w:link w:val="af1"/>
    <w:uiPriority w:val="99"/>
    <w:semiHidden/>
    <w:rsid w:val="001400FE"/>
    <w:rPr>
      <w:rFonts w:ascii="Segoe UI" w:hAnsi="Segoe UI" w:cs="Segoe UI"/>
      <w:sz w:val="18"/>
      <w:szCs w:val="18"/>
    </w:rPr>
  </w:style>
  <w:style w:type="paragraph" w:customStyle="1" w:styleId="Style5">
    <w:name w:val="Style5"/>
    <w:basedOn w:val="a0"/>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0"/>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0"/>
    <w:qFormat/>
    <w:rsid w:val="00C220D9"/>
    <w:pPr>
      <w:spacing w:after="0" w:line="240" w:lineRule="auto"/>
    </w:pPr>
    <w:rPr>
      <w:rFonts w:ascii="Times New Roman" w:eastAsia="Times New Roman" w:hAnsi="Times New Roman" w:cs="Times New Roman"/>
      <w:sz w:val="24"/>
      <w:szCs w:val="24"/>
      <w:lang w:eastAsia="ru-RU"/>
    </w:rPr>
  </w:style>
  <w:style w:type="paragraph" w:styleId="af3">
    <w:name w:val="caption"/>
    <w:basedOn w:val="a0"/>
    <w:next w:val="a0"/>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2"/>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4">
    <w:name w:val="header"/>
    <w:basedOn w:val="a0"/>
    <w:link w:val="af5"/>
    <w:uiPriority w:val="99"/>
    <w:unhideWhenUsed/>
    <w:rsid w:val="00BC657F"/>
    <w:pPr>
      <w:tabs>
        <w:tab w:val="center" w:pos="4677"/>
        <w:tab w:val="right" w:pos="9355"/>
      </w:tabs>
      <w:spacing w:after="0" w:line="240" w:lineRule="auto"/>
    </w:pPr>
  </w:style>
  <w:style w:type="character" w:customStyle="1" w:styleId="af5">
    <w:name w:val="Верхний колонтитул Знак"/>
    <w:basedOn w:val="a1"/>
    <w:link w:val="af4"/>
    <w:uiPriority w:val="99"/>
    <w:rsid w:val="00BC657F"/>
  </w:style>
  <w:style w:type="paragraph" w:styleId="af6">
    <w:name w:val="footer"/>
    <w:basedOn w:val="a0"/>
    <w:link w:val="af7"/>
    <w:uiPriority w:val="99"/>
    <w:unhideWhenUsed/>
    <w:rsid w:val="00BC657F"/>
    <w:pPr>
      <w:tabs>
        <w:tab w:val="center" w:pos="4677"/>
        <w:tab w:val="right" w:pos="9355"/>
      </w:tabs>
      <w:spacing w:after="0" w:line="240" w:lineRule="auto"/>
    </w:pPr>
  </w:style>
  <w:style w:type="character" w:customStyle="1" w:styleId="af7">
    <w:name w:val="Нижний колонтитул Знак"/>
    <w:basedOn w:val="a1"/>
    <w:link w:val="af6"/>
    <w:uiPriority w:val="99"/>
    <w:rsid w:val="00BC657F"/>
  </w:style>
  <w:style w:type="character" w:customStyle="1" w:styleId="30">
    <w:name w:val="Заголовок 3 Знак"/>
    <w:basedOn w:val="a1"/>
    <w:link w:val="3"/>
    <w:uiPriority w:val="9"/>
    <w:rsid w:val="000A25B1"/>
    <w:rPr>
      <w:rFonts w:ascii="Calibri" w:eastAsia="Times New Roman" w:hAnsi="Calibri" w:cs="Times New Roman"/>
      <w:b/>
      <w:bCs/>
      <w:color w:val="94B6D2"/>
      <w:sz w:val="20"/>
      <w:szCs w:val="20"/>
      <w:lang w:val="en-US"/>
    </w:rPr>
  </w:style>
  <w:style w:type="character" w:customStyle="1" w:styleId="40">
    <w:name w:val="Заголовок 4 Знак"/>
    <w:basedOn w:val="a1"/>
    <w:link w:val="4"/>
    <w:uiPriority w:val="9"/>
    <w:semiHidden/>
    <w:rsid w:val="000A25B1"/>
    <w:rPr>
      <w:rFonts w:ascii="Calibri" w:eastAsia="Times New Roman" w:hAnsi="Calibri" w:cs="Times New Roman"/>
      <w:b/>
      <w:bCs/>
      <w:i/>
      <w:iCs/>
      <w:color w:val="94B6D2"/>
      <w:sz w:val="20"/>
      <w:szCs w:val="20"/>
      <w:lang w:val="en-US"/>
    </w:rPr>
  </w:style>
  <w:style w:type="character" w:customStyle="1" w:styleId="50">
    <w:name w:val="Заголовок 5 Знак"/>
    <w:basedOn w:val="a1"/>
    <w:link w:val="5"/>
    <w:uiPriority w:val="9"/>
    <w:semiHidden/>
    <w:rsid w:val="000A25B1"/>
    <w:rPr>
      <w:rFonts w:ascii="Calibri" w:eastAsia="Times New Roman" w:hAnsi="Calibri" w:cs="Times New Roman"/>
      <w:color w:val="345C7D"/>
      <w:sz w:val="20"/>
      <w:szCs w:val="20"/>
      <w:lang w:val="en-US"/>
    </w:rPr>
  </w:style>
  <w:style w:type="character" w:customStyle="1" w:styleId="60">
    <w:name w:val="Заголовок 6 Знак"/>
    <w:basedOn w:val="a1"/>
    <w:link w:val="6"/>
    <w:uiPriority w:val="9"/>
    <w:semiHidden/>
    <w:rsid w:val="000A25B1"/>
    <w:rPr>
      <w:rFonts w:ascii="Calibri" w:eastAsia="Times New Roman" w:hAnsi="Calibri" w:cs="Times New Roman"/>
      <w:i/>
      <w:iCs/>
      <w:color w:val="345C7D"/>
      <w:sz w:val="20"/>
      <w:szCs w:val="20"/>
      <w:lang w:val="en-US"/>
    </w:rPr>
  </w:style>
  <w:style w:type="character" w:customStyle="1" w:styleId="70">
    <w:name w:val="Заголовок 7 Знак"/>
    <w:basedOn w:val="a1"/>
    <w:link w:val="7"/>
    <w:uiPriority w:val="9"/>
    <w:semiHidden/>
    <w:rsid w:val="000A25B1"/>
    <w:rPr>
      <w:rFonts w:ascii="Calibri" w:eastAsia="Times New Roman" w:hAnsi="Calibri" w:cs="Times New Roman"/>
      <w:i/>
      <w:iCs/>
      <w:color w:val="404040"/>
      <w:sz w:val="20"/>
      <w:szCs w:val="20"/>
      <w:lang w:val="en-US"/>
    </w:rPr>
  </w:style>
  <w:style w:type="character" w:customStyle="1" w:styleId="80">
    <w:name w:val="Заголовок 8 Знак"/>
    <w:basedOn w:val="a1"/>
    <w:link w:val="8"/>
    <w:uiPriority w:val="9"/>
    <w:semiHidden/>
    <w:rsid w:val="000A25B1"/>
    <w:rPr>
      <w:rFonts w:ascii="Calibri" w:eastAsia="Times New Roman" w:hAnsi="Calibri" w:cs="Times New Roman"/>
      <w:color w:val="94B6D2"/>
      <w:sz w:val="20"/>
      <w:szCs w:val="20"/>
      <w:lang w:val="en-US"/>
    </w:rPr>
  </w:style>
  <w:style w:type="character" w:customStyle="1" w:styleId="90">
    <w:name w:val="Заголовок 9 Знак"/>
    <w:basedOn w:val="a1"/>
    <w:link w:val="9"/>
    <w:uiPriority w:val="9"/>
    <w:semiHidden/>
    <w:rsid w:val="000A25B1"/>
    <w:rPr>
      <w:rFonts w:ascii="Calibri" w:eastAsia="Times New Roman" w:hAnsi="Calibri" w:cs="Times New Roman"/>
      <w:i/>
      <w:iCs/>
      <w:color w:val="404040"/>
      <w:sz w:val="20"/>
      <w:szCs w:val="20"/>
      <w:lang w:val="en-US"/>
    </w:rPr>
  </w:style>
  <w:style w:type="paragraph" w:styleId="af8">
    <w:name w:val="Document Map"/>
    <w:basedOn w:val="a0"/>
    <w:link w:val="af9"/>
    <w:uiPriority w:val="99"/>
    <w:semiHidden/>
    <w:unhideWhenUsed/>
    <w:rsid w:val="000A25B1"/>
    <w:pPr>
      <w:spacing w:after="0" w:line="240" w:lineRule="auto"/>
    </w:pPr>
    <w:rPr>
      <w:rFonts w:ascii="Tahoma" w:eastAsia="Times New Roman" w:hAnsi="Tahoma" w:cs="Times New Roman"/>
      <w:sz w:val="16"/>
      <w:szCs w:val="16"/>
      <w:lang w:val="en-US"/>
    </w:rPr>
  </w:style>
  <w:style w:type="character" w:customStyle="1" w:styleId="af9">
    <w:name w:val="Схема документа Знак"/>
    <w:basedOn w:val="a1"/>
    <w:link w:val="af8"/>
    <w:uiPriority w:val="99"/>
    <w:semiHidden/>
    <w:rsid w:val="000A25B1"/>
    <w:rPr>
      <w:rFonts w:ascii="Tahoma" w:eastAsia="Times New Roman" w:hAnsi="Tahoma" w:cs="Times New Roman"/>
      <w:sz w:val="16"/>
      <w:szCs w:val="16"/>
      <w:lang w:val="en-US"/>
    </w:rPr>
  </w:style>
  <w:style w:type="paragraph" w:customStyle="1" w:styleId="12">
    <w:name w:val="Название1"/>
    <w:basedOn w:val="a0"/>
    <w:next w:val="a0"/>
    <w:link w:val="afa"/>
    <w:qFormat/>
    <w:rsid w:val="000A25B1"/>
    <w:pPr>
      <w:pBdr>
        <w:bottom w:val="single" w:sz="8" w:space="4" w:color="94B6D2"/>
      </w:pBdr>
      <w:spacing w:after="300" w:line="240" w:lineRule="auto"/>
      <w:contextualSpacing/>
    </w:pPr>
    <w:rPr>
      <w:rFonts w:ascii="Calibri" w:eastAsia="Times New Roman" w:hAnsi="Calibri" w:cs="Times New Roman"/>
      <w:color w:val="59473F"/>
      <w:spacing w:val="5"/>
      <w:kern w:val="28"/>
      <w:sz w:val="52"/>
      <w:szCs w:val="52"/>
      <w:lang w:val="en-US"/>
    </w:rPr>
  </w:style>
  <w:style w:type="character" w:customStyle="1" w:styleId="afa">
    <w:name w:val="Название Знак"/>
    <w:link w:val="12"/>
    <w:rsid w:val="000A25B1"/>
    <w:rPr>
      <w:rFonts w:ascii="Calibri" w:eastAsia="Times New Roman" w:hAnsi="Calibri" w:cs="Times New Roman"/>
      <w:color w:val="59473F"/>
      <w:spacing w:val="5"/>
      <w:kern w:val="28"/>
      <w:sz w:val="52"/>
      <w:szCs w:val="52"/>
      <w:lang w:val="en-US"/>
    </w:rPr>
  </w:style>
  <w:style w:type="paragraph" w:styleId="afb">
    <w:name w:val="Subtitle"/>
    <w:basedOn w:val="a0"/>
    <w:next w:val="a0"/>
    <w:link w:val="afc"/>
    <w:uiPriority w:val="11"/>
    <w:qFormat/>
    <w:rsid w:val="000A25B1"/>
    <w:pPr>
      <w:numPr>
        <w:ilvl w:val="1"/>
      </w:numPr>
      <w:spacing w:after="200" w:line="276" w:lineRule="auto"/>
    </w:pPr>
    <w:rPr>
      <w:rFonts w:ascii="Calibri" w:eastAsia="Times New Roman" w:hAnsi="Calibri" w:cs="Times New Roman"/>
      <w:i/>
      <w:iCs/>
      <w:color w:val="94B6D2"/>
      <w:spacing w:val="15"/>
      <w:sz w:val="24"/>
      <w:szCs w:val="24"/>
      <w:lang w:val="en-US"/>
    </w:rPr>
  </w:style>
  <w:style w:type="character" w:customStyle="1" w:styleId="afc">
    <w:name w:val="Подзаголовок Знак"/>
    <w:basedOn w:val="a1"/>
    <w:link w:val="afb"/>
    <w:uiPriority w:val="11"/>
    <w:rsid w:val="000A25B1"/>
    <w:rPr>
      <w:rFonts w:ascii="Calibri" w:eastAsia="Times New Roman" w:hAnsi="Calibri" w:cs="Times New Roman"/>
      <w:i/>
      <w:iCs/>
      <w:color w:val="94B6D2"/>
      <w:spacing w:val="15"/>
      <w:sz w:val="24"/>
      <w:szCs w:val="24"/>
      <w:lang w:val="en-US"/>
    </w:rPr>
  </w:style>
  <w:style w:type="character" w:styleId="afd">
    <w:name w:val="Strong"/>
    <w:uiPriority w:val="22"/>
    <w:qFormat/>
    <w:rsid w:val="000A25B1"/>
    <w:rPr>
      <w:b/>
      <w:bCs/>
    </w:rPr>
  </w:style>
  <w:style w:type="character" w:styleId="afe">
    <w:name w:val="Emphasis"/>
    <w:uiPriority w:val="20"/>
    <w:qFormat/>
    <w:rsid w:val="000A25B1"/>
    <w:rPr>
      <w:i/>
      <w:iCs/>
    </w:rPr>
  </w:style>
  <w:style w:type="paragraph" w:styleId="aff">
    <w:name w:val="No Spacing"/>
    <w:uiPriority w:val="1"/>
    <w:qFormat/>
    <w:rsid w:val="000A25B1"/>
    <w:pPr>
      <w:spacing w:after="0" w:line="240" w:lineRule="auto"/>
    </w:pPr>
    <w:rPr>
      <w:rFonts w:ascii="Calibri" w:eastAsia="Times New Roman" w:hAnsi="Calibri" w:cs="Times New Roman"/>
      <w:lang w:val="en-US" w:bidi="en-US"/>
    </w:rPr>
  </w:style>
  <w:style w:type="paragraph" w:styleId="22">
    <w:name w:val="Quote"/>
    <w:basedOn w:val="a0"/>
    <w:next w:val="a0"/>
    <w:link w:val="23"/>
    <w:uiPriority w:val="29"/>
    <w:qFormat/>
    <w:rsid w:val="000A25B1"/>
    <w:pPr>
      <w:spacing w:after="200" w:line="276" w:lineRule="auto"/>
    </w:pPr>
    <w:rPr>
      <w:rFonts w:ascii="Calibri" w:eastAsia="Times New Roman" w:hAnsi="Calibri" w:cs="Times New Roman"/>
      <w:i/>
      <w:iCs/>
      <w:color w:val="000000"/>
      <w:sz w:val="20"/>
      <w:szCs w:val="20"/>
      <w:lang w:val="en-US"/>
    </w:rPr>
  </w:style>
  <w:style w:type="character" w:customStyle="1" w:styleId="23">
    <w:name w:val="Цитата 2 Знак"/>
    <w:basedOn w:val="a1"/>
    <w:link w:val="22"/>
    <w:uiPriority w:val="29"/>
    <w:rsid w:val="000A25B1"/>
    <w:rPr>
      <w:rFonts w:ascii="Calibri" w:eastAsia="Times New Roman" w:hAnsi="Calibri" w:cs="Times New Roman"/>
      <w:i/>
      <w:iCs/>
      <w:color w:val="000000"/>
      <w:sz w:val="20"/>
      <w:szCs w:val="20"/>
      <w:lang w:val="en-US"/>
    </w:rPr>
  </w:style>
  <w:style w:type="paragraph" w:styleId="aff0">
    <w:name w:val="Intense Quote"/>
    <w:basedOn w:val="a0"/>
    <w:next w:val="a0"/>
    <w:link w:val="aff1"/>
    <w:uiPriority w:val="30"/>
    <w:qFormat/>
    <w:rsid w:val="000A25B1"/>
    <w:pPr>
      <w:pBdr>
        <w:bottom w:val="single" w:sz="4" w:space="4" w:color="94B6D2"/>
      </w:pBdr>
      <w:spacing w:before="200" w:after="280" w:line="276" w:lineRule="auto"/>
      <w:ind w:left="936" w:right="936"/>
    </w:pPr>
    <w:rPr>
      <w:rFonts w:ascii="Calibri" w:eastAsia="Times New Roman" w:hAnsi="Calibri" w:cs="Times New Roman"/>
      <w:b/>
      <w:bCs/>
      <w:i/>
      <w:iCs/>
      <w:color w:val="94B6D2"/>
      <w:sz w:val="20"/>
      <w:szCs w:val="20"/>
      <w:lang w:val="en-US"/>
    </w:rPr>
  </w:style>
  <w:style w:type="character" w:customStyle="1" w:styleId="aff1">
    <w:name w:val="Выделенная цитата Знак"/>
    <w:basedOn w:val="a1"/>
    <w:link w:val="aff0"/>
    <w:uiPriority w:val="30"/>
    <w:rsid w:val="000A25B1"/>
    <w:rPr>
      <w:rFonts w:ascii="Calibri" w:eastAsia="Times New Roman" w:hAnsi="Calibri" w:cs="Times New Roman"/>
      <w:b/>
      <w:bCs/>
      <w:i/>
      <w:iCs/>
      <w:color w:val="94B6D2"/>
      <w:sz w:val="20"/>
      <w:szCs w:val="20"/>
      <w:lang w:val="en-US"/>
    </w:rPr>
  </w:style>
  <w:style w:type="character" w:styleId="aff2">
    <w:name w:val="Subtle Emphasis"/>
    <w:uiPriority w:val="19"/>
    <w:qFormat/>
    <w:rsid w:val="000A25B1"/>
    <w:rPr>
      <w:i/>
      <w:iCs/>
      <w:color w:val="808080"/>
    </w:rPr>
  </w:style>
  <w:style w:type="character" w:styleId="aff3">
    <w:name w:val="Intense Emphasis"/>
    <w:uiPriority w:val="21"/>
    <w:qFormat/>
    <w:rsid w:val="000A25B1"/>
    <w:rPr>
      <w:b/>
      <w:bCs/>
      <w:i/>
      <w:iCs/>
      <w:color w:val="94B6D2"/>
    </w:rPr>
  </w:style>
  <w:style w:type="character" w:styleId="aff4">
    <w:name w:val="Subtle Reference"/>
    <w:uiPriority w:val="31"/>
    <w:qFormat/>
    <w:rsid w:val="000A25B1"/>
    <w:rPr>
      <w:smallCaps/>
      <w:color w:val="DD8047"/>
      <w:u w:val="single"/>
    </w:rPr>
  </w:style>
  <w:style w:type="character" w:styleId="aff5">
    <w:name w:val="Intense Reference"/>
    <w:uiPriority w:val="32"/>
    <w:qFormat/>
    <w:rsid w:val="000A25B1"/>
    <w:rPr>
      <w:b/>
      <w:bCs/>
      <w:smallCaps/>
      <w:color w:val="DD8047"/>
      <w:spacing w:val="5"/>
      <w:u w:val="single"/>
    </w:rPr>
  </w:style>
  <w:style w:type="character" w:styleId="aff6">
    <w:name w:val="Book Title"/>
    <w:uiPriority w:val="33"/>
    <w:qFormat/>
    <w:rsid w:val="000A25B1"/>
    <w:rPr>
      <w:b/>
      <w:bCs/>
      <w:smallCaps/>
      <w:spacing w:val="5"/>
    </w:rPr>
  </w:style>
  <w:style w:type="paragraph" w:customStyle="1" w:styleId="14">
    <w:name w:val="Стиль1"/>
    <w:basedOn w:val="a0"/>
    <w:rsid w:val="000A25B1"/>
    <w:pPr>
      <w:spacing w:before="120" w:after="0" w:line="240" w:lineRule="auto"/>
      <w:ind w:firstLine="720"/>
    </w:pPr>
    <w:rPr>
      <w:rFonts w:ascii="Arial" w:eastAsia="Times New Roman" w:hAnsi="Arial" w:cs="Times New Roman"/>
      <w:sz w:val="24"/>
      <w:szCs w:val="20"/>
      <w:lang w:eastAsia="ru-RU"/>
    </w:rPr>
  </w:style>
  <w:style w:type="paragraph" w:styleId="aff7">
    <w:name w:val="Body Text Indent"/>
    <w:basedOn w:val="a0"/>
    <w:link w:val="aff8"/>
    <w:uiPriority w:val="99"/>
    <w:semiHidden/>
    <w:unhideWhenUsed/>
    <w:rsid w:val="000A25B1"/>
    <w:pPr>
      <w:spacing w:after="120" w:line="240" w:lineRule="auto"/>
      <w:ind w:left="283"/>
    </w:pPr>
    <w:rPr>
      <w:rFonts w:ascii="Times New Roman" w:eastAsia="Times New Roman" w:hAnsi="Times New Roman" w:cs="Times New Roman"/>
      <w:sz w:val="24"/>
      <w:szCs w:val="24"/>
      <w:lang w:eastAsia="ru-RU"/>
    </w:rPr>
  </w:style>
  <w:style w:type="character" w:customStyle="1" w:styleId="aff8">
    <w:name w:val="Основной текст с отступом Знак"/>
    <w:basedOn w:val="a1"/>
    <w:link w:val="aff7"/>
    <w:uiPriority w:val="99"/>
    <w:semiHidden/>
    <w:rsid w:val="000A25B1"/>
    <w:rPr>
      <w:rFonts w:ascii="Times New Roman" w:eastAsia="Times New Roman" w:hAnsi="Times New Roman" w:cs="Times New Roman"/>
      <w:sz w:val="24"/>
      <w:szCs w:val="24"/>
      <w:lang w:eastAsia="ru-RU"/>
    </w:rPr>
  </w:style>
  <w:style w:type="paragraph" w:customStyle="1" w:styleId="15">
    <w:name w:val="Обычный1"/>
    <w:rsid w:val="000A25B1"/>
    <w:pPr>
      <w:spacing w:after="0" w:line="240" w:lineRule="auto"/>
      <w:ind w:firstLine="567"/>
      <w:jc w:val="both"/>
    </w:pPr>
    <w:rPr>
      <w:rFonts w:ascii="Times New Roman" w:eastAsia="Times New Roman" w:hAnsi="Times New Roman" w:cs="Times New Roman"/>
      <w:sz w:val="28"/>
      <w:szCs w:val="20"/>
      <w:lang w:eastAsia="ko-KR"/>
    </w:rPr>
  </w:style>
  <w:style w:type="character" w:customStyle="1" w:styleId="aff9">
    <w:name w:val="Основной текст_"/>
    <w:link w:val="53"/>
    <w:locked/>
    <w:rsid w:val="000A25B1"/>
    <w:rPr>
      <w:rFonts w:ascii="Times New Roman" w:hAnsi="Times New Roman"/>
      <w:sz w:val="23"/>
      <w:szCs w:val="23"/>
      <w:shd w:val="clear" w:color="auto" w:fill="FFFFFF"/>
    </w:rPr>
  </w:style>
  <w:style w:type="paragraph" w:customStyle="1" w:styleId="53">
    <w:name w:val="Основной текст5"/>
    <w:basedOn w:val="a0"/>
    <w:link w:val="aff9"/>
    <w:rsid w:val="000A25B1"/>
    <w:pPr>
      <w:shd w:val="clear" w:color="auto" w:fill="FFFFFF"/>
      <w:spacing w:before="1680" w:after="6840" w:line="302" w:lineRule="exact"/>
      <w:jc w:val="center"/>
    </w:pPr>
    <w:rPr>
      <w:rFonts w:ascii="Times New Roman" w:hAnsi="Times New Roman"/>
      <w:sz w:val="23"/>
      <w:szCs w:val="23"/>
    </w:rPr>
  </w:style>
  <w:style w:type="paragraph" w:styleId="affa">
    <w:name w:val="Body Text"/>
    <w:basedOn w:val="a0"/>
    <w:link w:val="affb"/>
    <w:uiPriority w:val="99"/>
    <w:unhideWhenUsed/>
    <w:rsid w:val="000A25B1"/>
    <w:pPr>
      <w:spacing w:after="120" w:line="276" w:lineRule="auto"/>
    </w:pPr>
    <w:rPr>
      <w:rFonts w:ascii="Calibri" w:eastAsia="Times New Roman" w:hAnsi="Calibri" w:cs="Times New Roman"/>
      <w:lang w:val="en-US" w:bidi="en-US"/>
    </w:rPr>
  </w:style>
  <w:style w:type="character" w:customStyle="1" w:styleId="affb">
    <w:name w:val="Основной текст Знак"/>
    <w:basedOn w:val="a1"/>
    <w:link w:val="affa"/>
    <w:uiPriority w:val="99"/>
    <w:rsid w:val="000A25B1"/>
    <w:rPr>
      <w:rFonts w:ascii="Calibri" w:eastAsia="Times New Roman" w:hAnsi="Calibri" w:cs="Times New Roman"/>
      <w:lang w:val="en-US" w:bidi="en-US"/>
    </w:rPr>
  </w:style>
  <w:style w:type="character" w:customStyle="1" w:styleId="54">
    <w:name w:val="Основной текст (5) + Курсив"/>
    <w:uiPriority w:val="99"/>
    <w:rsid w:val="000A25B1"/>
    <w:rPr>
      <w:rFonts w:ascii="Times New Roman" w:hAnsi="Times New Roman" w:cs="Times New Roman" w:hint="default"/>
      <w:i/>
      <w:iCs/>
      <w:shd w:val="clear" w:color="auto" w:fill="FFFFFF"/>
    </w:rPr>
  </w:style>
  <w:style w:type="paragraph" w:customStyle="1" w:styleId="Style13">
    <w:name w:val="Style13"/>
    <w:basedOn w:val="a0"/>
    <w:uiPriority w:val="99"/>
    <w:rsid w:val="000A25B1"/>
    <w:pPr>
      <w:widowControl w:val="0"/>
      <w:autoSpaceDE w:val="0"/>
      <w:autoSpaceDN w:val="0"/>
      <w:adjustRightInd w:val="0"/>
      <w:spacing w:after="0" w:line="335" w:lineRule="exact"/>
      <w:jc w:val="center"/>
    </w:pPr>
    <w:rPr>
      <w:rFonts w:ascii="Times New Roman" w:eastAsia="Times New Roman" w:hAnsi="Times New Roman" w:cs="Times New Roman"/>
      <w:sz w:val="24"/>
      <w:szCs w:val="24"/>
      <w:lang w:eastAsia="ru-RU"/>
    </w:rPr>
  </w:style>
  <w:style w:type="paragraph" w:customStyle="1" w:styleId="Style8">
    <w:name w:val="Style8"/>
    <w:basedOn w:val="a0"/>
    <w:uiPriority w:val="99"/>
    <w:rsid w:val="000A25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8">
    <w:name w:val="Style58"/>
    <w:basedOn w:val="a0"/>
    <w:uiPriority w:val="99"/>
    <w:rsid w:val="000A25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4">
    <w:name w:val="Style64"/>
    <w:basedOn w:val="a0"/>
    <w:uiPriority w:val="99"/>
    <w:rsid w:val="000A25B1"/>
    <w:pPr>
      <w:widowControl w:val="0"/>
      <w:autoSpaceDE w:val="0"/>
      <w:autoSpaceDN w:val="0"/>
      <w:adjustRightInd w:val="0"/>
      <w:spacing w:after="0" w:line="331" w:lineRule="exact"/>
    </w:pPr>
    <w:rPr>
      <w:rFonts w:ascii="Times New Roman" w:eastAsia="Times New Roman" w:hAnsi="Times New Roman" w:cs="Times New Roman"/>
      <w:sz w:val="24"/>
      <w:szCs w:val="24"/>
      <w:lang w:eastAsia="ru-RU"/>
    </w:rPr>
  </w:style>
  <w:style w:type="paragraph" w:customStyle="1" w:styleId="Style31">
    <w:name w:val="Style31"/>
    <w:basedOn w:val="a0"/>
    <w:uiPriority w:val="99"/>
    <w:rsid w:val="000A25B1"/>
    <w:pPr>
      <w:widowControl w:val="0"/>
      <w:autoSpaceDE w:val="0"/>
      <w:autoSpaceDN w:val="0"/>
      <w:adjustRightInd w:val="0"/>
      <w:spacing w:after="0" w:line="326" w:lineRule="exact"/>
      <w:ind w:firstLine="677"/>
      <w:jc w:val="both"/>
    </w:pPr>
    <w:rPr>
      <w:rFonts w:ascii="Times New Roman" w:eastAsia="Times New Roman" w:hAnsi="Times New Roman" w:cs="Times New Roman"/>
      <w:sz w:val="24"/>
      <w:szCs w:val="24"/>
      <w:lang w:eastAsia="ru-RU"/>
    </w:rPr>
  </w:style>
  <w:style w:type="paragraph" w:customStyle="1" w:styleId="Style45">
    <w:name w:val="Style45"/>
    <w:basedOn w:val="a0"/>
    <w:uiPriority w:val="99"/>
    <w:rsid w:val="000A25B1"/>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73">
    <w:name w:val="Font Style73"/>
    <w:uiPriority w:val="99"/>
    <w:rsid w:val="000A25B1"/>
    <w:rPr>
      <w:rFonts w:ascii="Times New Roman" w:hAnsi="Times New Roman" w:cs="Times New Roman" w:hint="default"/>
      <w:b/>
      <w:bCs/>
      <w:sz w:val="22"/>
      <w:szCs w:val="22"/>
    </w:rPr>
  </w:style>
  <w:style w:type="character" w:customStyle="1" w:styleId="FontStyle77">
    <w:name w:val="Font Style77"/>
    <w:uiPriority w:val="99"/>
    <w:rsid w:val="000A25B1"/>
    <w:rPr>
      <w:rFonts w:ascii="Times New Roman" w:hAnsi="Times New Roman" w:cs="Times New Roman" w:hint="default"/>
      <w:sz w:val="22"/>
      <w:szCs w:val="22"/>
    </w:rPr>
  </w:style>
  <w:style w:type="character" w:customStyle="1" w:styleId="FontStyle30">
    <w:name w:val="Font Style30"/>
    <w:uiPriority w:val="99"/>
    <w:rsid w:val="000A25B1"/>
    <w:rPr>
      <w:rFonts w:ascii="Times New Roman" w:hAnsi="Times New Roman" w:cs="Times New Roman" w:hint="default"/>
      <w:b/>
      <w:bCs/>
      <w:sz w:val="26"/>
      <w:szCs w:val="26"/>
    </w:rPr>
  </w:style>
  <w:style w:type="character" w:customStyle="1" w:styleId="FontStyle13">
    <w:name w:val="Font Style13"/>
    <w:uiPriority w:val="99"/>
    <w:rsid w:val="000A25B1"/>
    <w:rPr>
      <w:rFonts w:ascii="Times New Roman" w:hAnsi="Times New Roman" w:cs="Times New Roman" w:hint="default"/>
      <w:sz w:val="26"/>
      <w:szCs w:val="26"/>
    </w:rPr>
  </w:style>
  <w:style w:type="paragraph" w:styleId="31">
    <w:name w:val="toc 3"/>
    <w:basedOn w:val="a0"/>
    <w:next w:val="a0"/>
    <w:autoRedefine/>
    <w:uiPriority w:val="39"/>
    <w:unhideWhenUsed/>
    <w:rsid w:val="000A25B1"/>
    <w:pPr>
      <w:spacing w:after="0" w:line="276" w:lineRule="auto"/>
      <w:ind w:left="440"/>
    </w:pPr>
    <w:rPr>
      <w:rFonts w:eastAsia="Times New Roman" w:cs="Times New Roman"/>
      <w:i/>
      <w:iCs/>
      <w:sz w:val="20"/>
      <w:szCs w:val="20"/>
      <w:lang w:val="en-US" w:bidi="en-US"/>
    </w:rPr>
  </w:style>
  <w:style w:type="character" w:customStyle="1" w:styleId="71">
    <w:name w:val="Заголовок №7_"/>
    <w:link w:val="710"/>
    <w:uiPriority w:val="99"/>
    <w:locked/>
    <w:rsid w:val="000A25B1"/>
    <w:rPr>
      <w:rFonts w:ascii="Times New Roman" w:hAnsi="Times New Roman"/>
      <w:b/>
      <w:bCs/>
      <w:sz w:val="27"/>
      <w:szCs w:val="27"/>
      <w:shd w:val="clear" w:color="auto" w:fill="FFFFFF"/>
    </w:rPr>
  </w:style>
  <w:style w:type="paragraph" w:customStyle="1" w:styleId="710">
    <w:name w:val="Заголовок №71"/>
    <w:basedOn w:val="a0"/>
    <w:link w:val="71"/>
    <w:uiPriority w:val="99"/>
    <w:rsid w:val="000A25B1"/>
    <w:pPr>
      <w:shd w:val="clear" w:color="auto" w:fill="FFFFFF"/>
      <w:spacing w:after="0" w:line="482" w:lineRule="exact"/>
      <w:outlineLvl w:val="6"/>
    </w:pPr>
    <w:rPr>
      <w:rFonts w:ascii="Times New Roman" w:hAnsi="Times New Roman"/>
      <w:b/>
      <w:bCs/>
      <w:sz w:val="27"/>
      <w:szCs w:val="27"/>
    </w:rPr>
  </w:style>
  <w:style w:type="character" w:customStyle="1" w:styleId="39">
    <w:name w:val="Основной текст (39)_"/>
    <w:link w:val="391"/>
    <w:uiPriority w:val="99"/>
    <w:locked/>
    <w:rsid w:val="000A25B1"/>
    <w:rPr>
      <w:rFonts w:ascii="Times New Roman" w:hAnsi="Times New Roman"/>
      <w:i/>
      <w:iCs/>
      <w:shd w:val="clear" w:color="auto" w:fill="FFFFFF"/>
    </w:rPr>
  </w:style>
  <w:style w:type="paragraph" w:customStyle="1" w:styleId="391">
    <w:name w:val="Основной текст (39)1"/>
    <w:basedOn w:val="a0"/>
    <w:link w:val="39"/>
    <w:uiPriority w:val="99"/>
    <w:rsid w:val="000A25B1"/>
    <w:pPr>
      <w:shd w:val="clear" w:color="auto" w:fill="FFFFFF"/>
      <w:spacing w:after="60" w:line="240" w:lineRule="atLeast"/>
      <w:jc w:val="both"/>
    </w:pPr>
    <w:rPr>
      <w:rFonts w:ascii="Times New Roman" w:hAnsi="Times New Roman"/>
      <w:i/>
      <w:iCs/>
    </w:rPr>
  </w:style>
  <w:style w:type="character" w:customStyle="1" w:styleId="74">
    <w:name w:val="Заголовок №74"/>
    <w:uiPriority w:val="99"/>
    <w:rsid w:val="000A25B1"/>
    <w:rPr>
      <w:rFonts w:ascii="Times New Roman" w:hAnsi="Times New Roman" w:cs="Times New Roman" w:hint="default"/>
      <w:b/>
      <w:bCs/>
      <w:sz w:val="27"/>
      <w:szCs w:val="27"/>
      <w:shd w:val="clear" w:color="auto" w:fill="FFFFFF"/>
    </w:rPr>
  </w:style>
  <w:style w:type="character" w:customStyle="1" w:styleId="73">
    <w:name w:val="Заголовок №73"/>
    <w:uiPriority w:val="99"/>
    <w:rsid w:val="000A25B1"/>
    <w:rPr>
      <w:rFonts w:ascii="Times New Roman" w:hAnsi="Times New Roman" w:cs="Times New Roman" w:hint="default"/>
      <w:b/>
      <w:bCs/>
      <w:sz w:val="27"/>
      <w:szCs w:val="27"/>
      <w:shd w:val="clear" w:color="auto" w:fill="FFFFFF"/>
    </w:rPr>
  </w:style>
  <w:style w:type="character" w:customStyle="1" w:styleId="390">
    <w:name w:val="Основной текст (39)"/>
    <w:uiPriority w:val="99"/>
    <w:rsid w:val="000A25B1"/>
    <w:rPr>
      <w:rFonts w:ascii="Times New Roman" w:hAnsi="Times New Roman" w:cs="Times New Roman" w:hint="default"/>
      <w:i/>
      <w:iCs/>
      <w:u w:val="single"/>
      <w:shd w:val="clear" w:color="auto" w:fill="FFFFFF"/>
    </w:rPr>
  </w:style>
  <w:style w:type="character" w:customStyle="1" w:styleId="72">
    <w:name w:val="Заголовок №72"/>
    <w:uiPriority w:val="99"/>
    <w:rsid w:val="000A25B1"/>
    <w:rPr>
      <w:rFonts w:ascii="Times New Roman" w:hAnsi="Times New Roman" w:cs="Times New Roman" w:hint="default"/>
      <w:b/>
      <w:bCs/>
      <w:sz w:val="27"/>
      <w:szCs w:val="27"/>
      <w:u w:val="single"/>
      <w:shd w:val="clear" w:color="auto" w:fill="FFFFFF"/>
    </w:rPr>
  </w:style>
  <w:style w:type="character" w:customStyle="1" w:styleId="63">
    <w:name w:val="Основной текст (6)3"/>
    <w:uiPriority w:val="99"/>
    <w:rsid w:val="000A25B1"/>
    <w:rPr>
      <w:rFonts w:ascii="Times New Roman" w:hAnsi="Times New Roman" w:cs="Times New Roman" w:hint="default"/>
      <w:shd w:val="clear" w:color="auto" w:fill="FFFFFF"/>
    </w:rPr>
  </w:style>
  <w:style w:type="paragraph" w:styleId="affc">
    <w:name w:val="endnote text"/>
    <w:basedOn w:val="a0"/>
    <w:link w:val="affd"/>
    <w:uiPriority w:val="99"/>
    <w:semiHidden/>
    <w:unhideWhenUsed/>
    <w:rsid w:val="000A25B1"/>
    <w:pPr>
      <w:spacing w:after="0" w:line="240" w:lineRule="auto"/>
    </w:pPr>
    <w:rPr>
      <w:rFonts w:ascii="Calibri" w:eastAsia="Times New Roman" w:hAnsi="Calibri" w:cs="Times New Roman"/>
      <w:sz w:val="20"/>
      <w:szCs w:val="20"/>
      <w:lang w:val="en-US" w:bidi="en-US"/>
    </w:rPr>
  </w:style>
  <w:style w:type="character" w:customStyle="1" w:styleId="affd">
    <w:name w:val="Текст концевой сноски Знак"/>
    <w:basedOn w:val="a1"/>
    <w:link w:val="affc"/>
    <w:uiPriority w:val="99"/>
    <w:semiHidden/>
    <w:rsid w:val="000A25B1"/>
    <w:rPr>
      <w:rFonts w:ascii="Calibri" w:eastAsia="Times New Roman" w:hAnsi="Calibri" w:cs="Times New Roman"/>
      <w:sz w:val="20"/>
      <w:szCs w:val="20"/>
      <w:lang w:val="en-US" w:bidi="en-US"/>
    </w:rPr>
  </w:style>
  <w:style w:type="character" w:styleId="affe">
    <w:name w:val="endnote reference"/>
    <w:uiPriority w:val="99"/>
    <w:semiHidden/>
    <w:unhideWhenUsed/>
    <w:rsid w:val="000A25B1"/>
    <w:rPr>
      <w:vertAlign w:val="superscript"/>
    </w:rPr>
  </w:style>
  <w:style w:type="table" w:customStyle="1" w:styleId="16">
    <w:name w:val="Сетка таблицы светлая1"/>
    <w:basedOn w:val="a2"/>
    <w:uiPriority w:val="40"/>
    <w:rsid w:val="000A25B1"/>
    <w:pPr>
      <w:spacing w:after="0" w:line="240" w:lineRule="auto"/>
    </w:pPr>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55">
    <w:name w:val="Заголовок №5_"/>
    <w:link w:val="510"/>
    <w:uiPriority w:val="99"/>
    <w:locked/>
    <w:rsid w:val="000A25B1"/>
    <w:rPr>
      <w:rFonts w:ascii="Times New Roman" w:hAnsi="Times New Roman"/>
      <w:b/>
      <w:bCs/>
      <w:sz w:val="27"/>
      <w:szCs w:val="27"/>
      <w:shd w:val="clear" w:color="auto" w:fill="FFFFFF"/>
    </w:rPr>
  </w:style>
  <w:style w:type="paragraph" w:customStyle="1" w:styleId="510">
    <w:name w:val="Заголовок №51"/>
    <w:basedOn w:val="a0"/>
    <w:link w:val="55"/>
    <w:uiPriority w:val="99"/>
    <w:qFormat/>
    <w:rsid w:val="000A25B1"/>
    <w:pPr>
      <w:shd w:val="clear" w:color="auto" w:fill="FFFFFF"/>
      <w:spacing w:before="540" w:after="0" w:line="298" w:lineRule="exact"/>
      <w:jc w:val="both"/>
      <w:outlineLvl w:val="4"/>
    </w:pPr>
    <w:rPr>
      <w:rFonts w:ascii="Times New Roman" w:hAnsi="Times New Roman"/>
      <w:b/>
      <w:bCs/>
      <w:sz w:val="27"/>
      <w:szCs w:val="27"/>
    </w:rPr>
  </w:style>
  <w:style w:type="character" w:customStyle="1" w:styleId="24">
    <w:name w:val="Основной текст + Курсив2"/>
    <w:uiPriority w:val="99"/>
    <w:rsid w:val="000A25B1"/>
    <w:rPr>
      <w:rFonts w:ascii="Times New Roman" w:hAnsi="Times New Roman" w:cs="Times New Roman" w:hint="default"/>
      <w:i/>
      <w:iCs/>
      <w:sz w:val="27"/>
      <w:szCs w:val="27"/>
      <w:shd w:val="clear" w:color="auto" w:fill="FFFFFF"/>
    </w:rPr>
  </w:style>
  <w:style w:type="paragraph" w:styleId="afff">
    <w:name w:val="Revision"/>
    <w:hidden/>
    <w:uiPriority w:val="99"/>
    <w:semiHidden/>
    <w:rsid w:val="000A25B1"/>
    <w:pPr>
      <w:spacing w:after="0" w:line="240" w:lineRule="auto"/>
    </w:pPr>
    <w:rPr>
      <w:rFonts w:ascii="Calibri" w:eastAsia="Times New Roman" w:hAnsi="Calibri" w:cs="Times New Roman"/>
      <w:lang w:val="en-US" w:bidi="en-US"/>
    </w:rPr>
  </w:style>
  <w:style w:type="paragraph" w:customStyle="1" w:styleId="25">
    <w:name w:val="Основной текст2"/>
    <w:basedOn w:val="a0"/>
    <w:rsid w:val="000A25B1"/>
    <w:pPr>
      <w:widowControl w:val="0"/>
      <w:shd w:val="clear" w:color="auto" w:fill="FFFFFF"/>
      <w:spacing w:before="6480" w:after="0" w:line="250" w:lineRule="exact"/>
      <w:jc w:val="center"/>
    </w:pPr>
    <w:rPr>
      <w:rFonts w:ascii="Times New Roman" w:eastAsia="Times New Roman" w:hAnsi="Times New Roman" w:cs="Times New Roman"/>
      <w:color w:val="000000"/>
      <w:sz w:val="21"/>
      <w:szCs w:val="21"/>
      <w:lang w:eastAsia="ru-RU"/>
    </w:rPr>
  </w:style>
  <w:style w:type="character" w:customStyle="1" w:styleId="160">
    <w:name w:val="Основной текст (16)_"/>
    <w:link w:val="161"/>
    <w:uiPriority w:val="99"/>
    <w:locked/>
    <w:rsid w:val="000A25B1"/>
    <w:rPr>
      <w:rFonts w:ascii="Times New Roman" w:hAnsi="Times New Roman"/>
      <w:b/>
      <w:bCs/>
      <w:i/>
      <w:iCs/>
      <w:shd w:val="clear" w:color="auto" w:fill="FFFFFF"/>
    </w:rPr>
  </w:style>
  <w:style w:type="paragraph" w:customStyle="1" w:styleId="161">
    <w:name w:val="Основной текст (16)"/>
    <w:basedOn w:val="a0"/>
    <w:link w:val="160"/>
    <w:uiPriority w:val="99"/>
    <w:qFormat/>
    <w:rsid w:val="000A25B1"/>
    <w:pPr>
      <w:shd w:val="clear" w:color="auto" w:fill="FFFFFF"/>
      <w:spacing w:after="0" w:line="250" w:lineRule="exact"/>
    </w:pPr>
    <w:rPr>
      <w:rFonts w:ascii="Times New Roman" w:hAnsi="Times New Roman"/>
      <w:b/>
      <w:bCs/>
      <w:i/>
      <w:iCs/>
    </w:rPr>
  </w:style>
  <w:style w:type="character" w:customStyle="1" w:styleId="26">
    <w:name w:val="Основной текст (2)_"/>
    <w:link w:val="27"/>
    <w:rsid w:val="000A25B1"/>
    <w:rPr>
      <w:rFonts w:ascii="Times New Roman" w:hAnsi="Times New Roman"/>
      <w:sz w:val="28"/>
      <w:szCs w:val="28"/>
      <w:shd w:val="clear" w:color="auto" w:fill="FFFFFF"/>
    </w:rPr>
  </w:style>
  <w:style w:type="paragraph" w:customStyle="1" w:styleId="27">
    <w:name w:val="Основной текст (2)"/>
    <w:basedOn w:val="a0"/>
    <w:link w:val="26"/>
    <w:rsid w:val="000A25B1"/>
    <w:pPr>
      <w:widowControl w:val="0"/>
      <w:shd w:val="clear" w:color="auto" w:fill="FFFFFF"/>
      <w:spacing w:before="420" w:after="420" w:line="486" w:lineRule="exact"/>
      <w:ind w:hanging="340"/>
      <w:jc w:val="both"/>
    </w:pPr>
    <w:rPr>
      <w:rFonts w:ascii="Times New Roman" w:hAnsi="Times New Roman"/>
      <w:sz w:val="28"/>
      <w:szCs w:val="28"/>
    </w:rPr>
  </w:style>
  <w:style w:type="character" w:customStyle="1" w:styleId="75">
    <w:name w:val="Основной текст (7)_"/>
    <w:link w:val="76"/>
    <w:rsid w:val="000A25B1"/>
    <w:rPr>
      <w:rFonts w:ascii="Times New Roman" w:hAnsi="Times New Roman"/>
      <w:b/>
      <w:bCs/>
      <w:sz w:val="28"/>
      <w:szCs w:val="28"/>
      <w:shd w:val="clear" w:color="auto" w:fill="FFFFFF"/>
    </w:rPr>
  </w:style>
  <w:style w:type="paragraph" w:customStyle="1" w:styleId="76">
    <w:name w:val="Основной текст (7)"/>
    <w:basedOn w:val="a0"/>
    <w:link w:val="75"/>
    <w:rsid w:val="000A25B1"/>
    <w:pPr>
      <w:widowControl w:val="0"/>
      <w:shd w:val="clear" w:color="auto" w:fill="FFFFFF"/>
      <w:spacing w:after="420" w:line="500" w:lineRule="exact"/>
      <w:jc w:val="center"/>
    </w:pPr>
    <w:rPr>
      <w:rFonts w:ascii="Times New Roman" w:hAnsi="Times New Roman"/>
      <w:b/>
      <w:bCs/>
      <w:sz w:val="28"/>
      <w:szCs w:val="28"/>
    </w:rPr>
  </w:style>
  <w:style w:type="character" w:customStyle="1" w:styleId="28">
    <w:name w:val="Основной текст (2) + Полужирный"/>
    <w:rsid w:val="000A25B1"/>
    <w:rPr>
      <w:rFonts w:ascii="Times New Roman" w:hAnsi="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77">
    <w:name w:val="Основной текст (7) + Не полужирный"/>
    <w:rsid w:val="000A25B1"/>
    <w:rPr>
      <w:rFonts w:ascii="Times New Roman" w:hAnsi="Times New Roman"/>
      <w:b/>
      <w:bCs/>
      <w:i w:val="0"/>
      <w:iCs w:val="0"/>
      <w:smallCaps w:val="0"/>
      <w:strike w:val="0"/>
      <w:color w:val="000000"/>
      <w:spacing w:val="0"/>
      <w:w w:val="100"/>
      <w:position w:val="0"/>
      <w:sz w:val="28"/>
      <w:szCs w:val="28"/>
      <w:u w:val="none"/>
      <w:shd w:val="clear" w:color="auto" w:fill="FFFFFF"/>
      <w:lang w:val="ru-RU" w:eastAsia="ru-RU" w:bidi="ru-RU"/>
    </w:rPr>
  </w:style>
  <w:style w:type="table" w:customStyle="1" w:styleId="TableNormal">
    <w:name w:val="Table Normal"/>
    <w:uiPriority w:val="2"/>
    <w:semiHidden/>
    <w:unhideWhenUsed/>
    <w:qFormat/>
    <w:rsid w:val="000A25B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0A25B1"/>
    <w:pPr>
      <w:widowControl w:val="0"/>
      <w:autoSpaceDE w:val="0"/>
      <w:autoSpaceDN w:val="0"/>
      <w:spacing w:after="0" w:line="240" w:lineRule="auto"/>
    </w:pPr>
    <w:rPr>
      <w:rFonts w:ascii="Times New Roman" w:eastAsia="Times New Roman" w:hAnsi="Times New Roman" w:cs="Times New Roman"/>
      <w:lang w:eastAsia="ru-RU" w:bidi="ru-RU"/>
    </w:rPr>
  </w:style>
  <w:style w:type="paragraph" w:customStyle="1" w:styleId="p1">
    <w:name w:val="p1"/>
    <w:basedOn w:val="a0"/>
    <w:rsid w:val="000A25B1"/>
    <w:pPr>
      <w:spacing w:after="0" w:line="240" w:lineRule="auto"/>
    </w:pPr>
    <w:rPr>
      <w:rFonts w:ascii="Calibri" w:hAnsi="Calibri" w:cs="Times New Roman"/>
      <w:sz w:val="18"/>
      <w:szCs w:val="18"/>
      <w:lang w:eastAsia="ru-RU"/>
    </w:rPr>
  </w:style>
  <w:style w:type="paragraph" w:customStyle="1" w:styleId="tabletitle">
    <w:name w:val="table_title"/>
    <w:basedOn w:val="a0"/>
    <w:rsid w:val="000A25B1"/>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0"/>
      <w:szCs w:val="20"/>
    </w:rPr>
  </w:style>
  <w:style w:type="character" w:customStyle="1" w:styleId="s19">
    <w:name w:val="s19"/>
    <w:rsid w:val="000A25B1"/>
  </w:style>
  <w:style w:type="paragraph" w:styleId="a">
    <w:name w:val="Normal (Web)"/>
    <w:basedOn w:val="a0"/>
    <w:uiPriority w:val="99"/>
    <w:rsid w:val="000A25B1"/>
    <w:pPr>
      <w:numPr>
        <w:numId w:val="9"/>
      </w:num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42">
    <w:name w:val="toc 4"/>
    <w:basedOn w:val="a0"/>
    <w:next w:val="a0"/>
    <w:autoRedefine/>
    <w:uiPriority w:val="39"/>
    <w:unhideWhenUsed/>
    <w:rsid w:val="000A25B1"/>
    <w:pPr>
      <w:spacing w:after="0" w:line="276" w:lineRule="auto"/>
      <w:ind w:left="660"/>
    </w:pPr>
    <w:rPr>
      <w:rFonts w:eastAsia="Times New Roman" w:cs="Times New Roman"/>
      <w:sz w:val="18"/>
      <w:szCs w:val="18"/>
      <w:lang w:val="en-US" w:bidi="en-US"/>
    </w:rPr>
  </w:style>
  <w:style w:type="paragraph" w:styleId="56">
    <w:name w:val="toc 5"/>
    <w:basedOn w:val="a0"/>
    <w:next w:val="a0"/>
    <w:autoRedefine/>
    <w:uiPriority w:val="39"/>
    <w:unhideWhenUsed/>
    <w:rsid w:val="000A25B1"/>
    <w:pPr>
      <w:spacing w:after="0" w:line="276" w:lineRule="auto"/>
      <w:ind w:left="880"/>
    </w:pPr>
    <w:rPr>
      <w:rFonts w:eastAsia="Times New Roman" w:cs="Times New Roman"/>
      <w:sz w:val="18"/>
      <w:szCs w:val="18"/>
      <w:lang w:val="en-US" w:bidi="en-US"/>
    </w:rPr>
  </w:style>
  <w:style w:type="paragraph" w:styleId="61">
    <w:name w:val="toc 6"/>
    <w:basedOn w:val="a0"/>
    <w:next w:val="a0"/>
    <w:autoRedefine/>
    <w:uiPriority w:val="39"/>
    <w:unhideWhenUsed/>
    <w:rsid w:val="000A25B1"/>
    <w:pPr>
      <w:spacing w:after="0" w:line="276" w:lineRule="auto"/>
      <w:ind w:left="1100"/>
    </w:pPr>
    <w:rPr>
      <w:rFonts w:eastAsia="Times New Roman" w:cs="Times New Roman"/>
      <w:sz w:val="18"/>
      <w:szCs w:val="18"/>
      <w:lang w:val="en-US" w:bidi="en-US"/>
    </w:rPr>
  </w:style>
  <w:style w:type="paragraph" w:styleId="78">
    <w:name w:val="toc 7"/>
    <w:basedOn w:val="a0"/>
    <w:next w:val="a0"/>
    <w:autoRedefine/>
    <w:uiPriority w:val="39"/>
    <w:unhideWhenUsed/>
    <w:rsid w:val="000A25B1"/>
    <w:pPr>
      <w:spacing w:after="0" w:line="276" w:lineRule="auto"/>
      <w:ind w:left="1320"/>
    </w:pPr>
    <w:rPr>
      <w:rFonts w:eastAsia="Times New Roman" w:cs="Times New Roman"/>
      <w:sz w:val="18"/>
      <w:szCs w:val="18"/>
      <w:lang w:val="en-US" w:bidi="en-US"/>
    </w:rPr>
  </w:style>
  <w:style w:type="paragraph" w:styleId="81">
    <w:name w:val="toc 8"/>
    <w:basedOn w:val="a0"/>
    <w:next w:val="a0"/>
    <w:autoRedefine/>
    <w:uiPriority w:val="39"/>
    <w:unhideWhenUsed/>
    <w:rsid w:val="000A25B1"/>
    <w:pPr>
      <w:spacing w:after="0" w:line="276" w:lineRule="auto"/>
      <w:ind w:left="1540"/>
    </w:pPr>
    <w:rPr>
      <w:rFonts w:eastAsia="Times New Roman" w:cs="Times New Roman"/>
      <w:sz w:val="18"/>
      <w:szCs w:val="18"/>
      <w:lang w:val="en-US" w:bidi="en-US"/>
    </w:rPr>
  </w:style>
  <w:style w:type="paragraph" w:styleId="91">
    <w:name w:val="toc 9"/>
    <w:basedOn w:val="a0"/>
    <w:next w:val="a0"/>
    <w:autoRedefine/>
    <w:uiPriority w:val="39"/>
    <w:unhideWhenUsed/>
    <w:rsid w:val="000A25B1"/>
    <w:pPr>
      <w:spacing w:after="0" w:line="276" w:lineRule="auto"/>
      <w:ind w:left="1760"/>
    </w:pPr>
    <w:rPr>
      <w:rFonts w:eastAsia="Times New Roman" w:cs="Times New Roman"/>
      <w:sz w:val="18"/>
      <w:szCs w:val="18"/>
      <w:lang w:val="en-US" w:bidi="en-US"/>
    </w:rPr>
  </w:style>
  <w:style w:type="numbering" w:customStyle="1" w:styleId="17">
    <w:name w:val="Нет списка1"/>
    <w:next w:val="a3"/>
    <w:uiPriority w:val="99"/>
    <w:semiHidden/>
    <w:unhideWhenUsed/>
    <w:rsid w:val="000A25B1"/>
  </w:style>
  <w:style w:type="table" w:customStyle="1" w:styleId="19">
    <w:name w:val="Сетка таблицы1"/>
    <w:basedOn w:val="a2"/>
    <w:next w:val="a6"/>
    <w:uiPriority w:val="39"/>
    <w:rsid w:val="000A25B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1"/>
    <w:uiPriority w:val="99"/>
    <w:semiHidden/>
    <w:rsid w:val="000A25B1"/>
    <w:rPr>
      <w:color w:val="808080"/>
    </w:rPr>
  </w:style>
  <w:style w:type="numbering" w:customStyle="1" w:styleId="110">
    <w:name w:val="Нет списка11"/>
    <w:next w:val="a3"/>
    <w:uiPriority w:val="99"/>
    <w:semiHidden/>
    <w:unhideWhenUsed/>
    <w:rsid w:val="000A25B1"/>
  </w:style>
  <w:style w:type="paragraph" w:customStyle="1" w:styleId="paragraph">
    <w:name w:val="paragraph"/>
    <w:basedOn w:val="a0"/>
    <w:rsid w:val="000A25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1"/>
    <w:rsid w:val="000A25B1"/>
  </w:style>
  <w:style w:type="character" w:customStyle="1" w:styleId="eop">
    <w:name w:val="eop"/>
    <w:basedOn w:val="a1"/>
    <w:rsid w:val="000A25B1"/>
  </w:style>
  <w:style w:type="character" w:customStyle="1" w:styleId="spellingerror">
    <w:name w:val="spellingerror"/>
    <w:basedOn w:val="a1"/>
    <w:rsid w:val="000A25B1"/>
  </w:style>
  <w:style w:type="character" w:customStyle="1" w:styleId="1a">
    <w:name w:val="Просмотренная гиперссылка1"/>
    <w:basedOn w:val="a1"/>
    <w:uiPriority w:val="99"/>
    <w:semiHidden/>
    <w:unhideWhenUsed/>
    <w:rsid w:val="000A25B1"/>
    <w:rPr>
      <w:color w:val="954F72"/>
      <w:u w:val="single"/>
    </w:rPr>
  </w:style>
  <w:style w:type="character" w:styleId="afff1">
    <w:name w:val="FollowedHyperlink"/>
    <w:basedOn w:val="a1"/>
    <w:uiPriority w:val="99"/>
    <w:semiHidden/>
    <w:unhideWhenUsed/>
    <w:rsid w:val="000A25B1"/>
    <w:rPr>
      <w:color w:val="954F72" w:themeColor="followedHyperlink"/>
      <w:u w:val="single"/>
    </w:rPr>
  </w:style>
  <w:style w:type="character" w:customStyle="1" w:styleId="a5">
    <w:name w:val="Абзац списка Знак"/>
    <w:aliases w:val="Абзац списка  1Список литературы мой Знак"/>
    <w:link w:val="a4"/>
    <w:uiPriority w:val="34"/>
    <w:locked/>
    <w:rsid w:val="000A25B1"/>
    <w:rPr>
      <w:rFonts w:ascii="Calibri" w:eastAsia="Calibri" w:hAnsi="Calibri" w:cs="Times New Roman"/>
    </w:rPr>
  </w:style>
  <w:style w:type="paragraph" w:customStyle="1" w:styleId="msonormalmrcssattr">
    <w:name w:val="msonormal_mr_css_attr"/>
    <w:basedOn w:val="a0"/>
    <w:rsid w:val="000A25B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TDisplayEquation">
    <w:name w:val="MTDisplayEquation"/>
    <w:basedOn w:val="a0"/>
    <w:rsid w:val="000A25B1"/>
    <w:pPr>
      <w:numPr>
        <w:numId w:val="30"/>
      </w:numPr>
      <w:tabs>
        <w:tab w:val="center" w:pos="5520"/>
      </w:tabs>
      <w:spacing w:after="0" w:line="240" w:lineRule="auto"/>
    </w:pPr>
    <w:rPr>
      <w:rFonts w:ascii="Times New Roman" w:eastAsia="Times New Roman" w:hAnsi="Times New Roman" w:cs="Times New Roman"/>
      <w:sz w:val="24"/>
      <w:szCs w:val="24"/>
      <w:lang w:eastAsia="ru-RU"/>
    </w:rPr>
  </w:style>
  <w:style w:type="character" w:customStyle="1" w:styleId="sortable">
    <w:name w:val="sortable"/>
    <w:basedOn w:val="a1"/>
    <w:rsid w:val="002E2F14"/>
  </w:style>
  <w:style w:type="character" w:customStyle="1" w:styleId="number">
    <w:name w:val="number"/>
    <w:basedOn w:val="a1"/>
    <w:rsid w:val="002E2F14"/>
  </w:style>
  <w:style w:type="character" w:customStyle="1" w:styleId="name">
    <w:name w:val="name"/>
    <w:basedOn w:val="a1"/>
    <w:rsid w:val="002E2F14"/>
  </w:style>
  <w:style w:type="paragraph" w:customStyle="1" w:styleId="afff2">
    <w:name w:val="Содержимое таблицы"/>
    <w:basedOn w:val="a0"/>
    <w:rsid w:val="00125F80"/>
    <w:pPr>
      <w:suppressLineNumbers/>
      <w:suppressAutoHyphens/>
      <w:spacing w:after="0" w:line="240" w:lineRule="auto"/>
    </w:pPr>
    <w:rPr>
      <w:rFonts w:ascii="Times New Roman" w:eastAsia="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0"/>
    <w:next w:val="a0"/>
    <w:link w:val="30"/>
    <w:uiPriority w:val="9"/>
    <w:unhideWhenUsed/>
    <w:qFormat/>
    <w:rsid w:val="000A25B1"/>
    <w:pPr>
      <w:keepNext/>
      <w:keepLines/>
      <w:spacing w:before="200" w:after="0" w:line="276" w:lineRule="auto"/>
      <w:outlineLvl w:val="2"/>
    </w:pPr>
    <w:rPr>
      <w:rFonts w:ascii="Calibri" w:eastAsia="Times New Roman" w:hAnsi="Calibri" w:cs="Times New Roman"/>
      <w:b/>
      <w:bCs/>
      <w:color w:val="94B6D2"/>
      <w:sz w:val="20"/>
      <w:szCs w:val="20"/>
      <w:lang w:val="en-US"/>
    </w:rPr>
  </w:style>
  <w:style w:type="paragraph" w:styleId="4">
    <w:name w:val="heading 4"/>
    <w:basedOn w:val="a0"/>
    <w:next w:val="a0"/>
    <w:link w:val="40"/>
    <w:uiPriority w:val="9"/>
    <w:semiHidden/>
    <w:unhideWhenUsed/>
    <w:qFormat/>
    <w:rsid w:val="000A25B1"/>
    <w:pPr>
      <w:keepNext/>
      <w:keepLines/>
      <w:spacing w:before="200" w:after="0" w:line="276" w:lineRule="auto"/>
      <w:outlineLvl w:val="3"/>
    </w:pPr>
    <w:rPr>
      <w:rFonts w:ascii="Calibri" w:eastAsia="Times New Roman" w:hAnsi="Calibri" w:cs="Times New Roman"/>
      <w:b/>
      <w:bCs/>
      <w:i/>
      <w:iCs/>
      <w:color w:val="94B6D2"/>
      <w:sz w:val="20"/>
      <w:szCs w:val="20"/>
      <w:lang w:val="en-US"/>
    </w:rPr>
  </w:style>
  <w:style w:type="paragraph" w:styleId="5">
    <w:name w:val="heading 5"/>
    <w:basedOn w:val="a0"/>
    <w:next w:val="a0"/>
    <w:link w:val="50"/>
    <w:uiPriority w:val="9"/>
    <w:semiHidden/>
    <w:unhideWhenUsed/>
    <w:qFormat/>
    <w:rsid w:val="000A25B1"/>
    <w:pPr>
      <w:keepNext/>
      <w:keepLines/>
      <w:spacing w:before="200" w:after="0" w:line="276" w:lineRule="auto"/>
      <w:outlineLvl w:val="4"/>
    </w:pPr>
    <w:rPr>
      <w:rFonts w:ascii="Calibri" w:eastAsia="Times New Roman" w:hAnsi="Calibri" w:cs="Times New Roman"/>
      <w:color w:val="345C7D"/>
      <w:sz w:val="20"/>
      <w:szCs w:val="20"/>
      <w:lang w:val="en-US"/>
    </w:rPr>
  </w:style>
  <w:style w:type="paragraph" w:styleId="6">
    <w:name w:val="heading 6"/>
    <w:basedOn w:val="a0"/>
    <w:next w:val="a0"/>
    <w:link w:val="60"/>
    <w:uiPriority w:val="9"/>
    <w:semiHidden/>
    <w:unhideWhenUsed/>
    <w:qFormat/>
    <w:rsid w:val="000A25B1"/>
    <w:pPr>
      <w:keepNext/>
      <w:keepLines/>
      <w:spacing w:before="200" w:after="0" w:line="276" w:lineRule="auto"/>
      <w:outlineLvl w:val="5"/>
    </w:pPr>
    <w:rPr>
      <w:rFonts w:ascii="Calibri" w:eastAsia="Times New Roman" w:hAnsi="Calibri" w:cs="Times New Roman"/>
      <w:i/>
      <w:iCs/>
      <w:color w:val="345C7D"/>
      <w:sz w:val="20"/>
      <w:szCs w:val="20"/>
      <w:lang w:val="en-US"/>
    </w:rPr>
  </w:style>
  <w:style w:type="paragraph" w:styleId="7">
    <w:name w:val="heading 7"/>
    <w:basedOn w:val="a0"/>
    <w:next w:val="a0"/>
    <w:link w:val="70"/>
    <w:uiPriority w:val="9"/>
    <w:semiHidden/>
    <w:unhideWhenUsed/>
    <w:qFormat/>
    <w:rsid w:val="000A25B1"/>
    <w:pPr>
      <w:keepNext/>
      <w:keepLines/>
      <w:spacing w:before="200" w:after="0" w:line="276" w:lineRule="auto"/>
      <w:outlineLvl w:val="6"/>
    </w:pPr>
    <w:rPr>
      <w:rFonts w:ascii="Calibri" w:eastAsia="Times New Roman" w:hAnsi="Calibri" w:cs="Times New Roman"/>
      <w:i/>
      <w:iCs/>
      <w:color w:val="404040"/>
      <w:sz w:val="20"/>
      <w:szCs w:val="20"/>
      <w:lang w:val="en-US"/>
    </w:rPr>
  </w:style>
  <w:style w:type="paragraph" w:styleId="8">
    <w:name w:val="heading 8"/>
    <w:basedOn w:val="a0"/>
    <w:next w:val="a0"/>
    <w:link w:val="80"/>
    <w:uiPriority w:val="9"/>
    <w:semiHidden/>
    <w:unhideWhenUsed/>
    <w:qFormat/>
    <w:rsid w:val="000A25B1"/>
    <w:pPr>
      <w:keepNext/>
      <w:keepLines/>
      <w:spacing w:before="200" w:after="0" w:line="276" w:lineRule="auto"/>
      <w:outlineLvl w:val="7"/>
    </w:pPr>
    <w:rPr>
      <w:rFonts w:ascii="Calibri" w:eastAsia="Times New Roman" w:hAnsi="Calibri" w:cs="Times New Roman"/>
      <w:color w:val="94B6D2"/>
      <w:sz w:val="20"/>
      <w:szCs w:val="20"/>
      <w:lang w:val="en-US"/>
    </w:rPr>
  </w:style>
  <w:style w:type="paragraph" w:styleId="9">
    <w:name w:val="heading 9"/>
    <w:basedOn w:val="a0"/>
    <w:next w:val="a0"/>
    <w:link w:val="90"/>
    <w:uiPriority w:val="9"/>
    <w:semiHidden/>
    <w:unhideWhenUsed/>
    <w:qFormat/>
    <w:rsid w:val="000A25B1"/>
    <w:pPr>
      <w:keepNext/>
      <w:keepLines/>
      <w:spacing w:before="200" w:after="0" w:line="276" w:lineRule="auto"/>
      <w:outlineLvl w:val="8"/>
    </w:pPr>
    <w:rPr>
      <w:rFonts w:ascii="Calibri" w:eastAsia="Times New Roman" w:hAnsi="Calibri" w:cs="Times New Roman"/>
      <w:i/>
      <w:iCs/>
      <w:color w:val="404040"/>
      <w:sz w:val="20"/>
      <w:szCs w:val="20"/>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Абзац списка  1Список литературы мой"/>
    <w:basedOn w:val="a0"/>
    <w:link w:val="a5"/>
    <w:uiPriority w:val="34"/>
    <w:qFormat/>
    <w:rsid w:val="00C52FB4"/>
    <w:pPr>
      <w:spacing w:after="200" w:line="276" w:lineRule="auto"/>
      <w:ind w:left="720"/>
      <w:contextualSpacing/>
    </w:pPr>
    <w:rPr>
      <w:rFonts w:ascii="Calibri" w:eastAsia="Calibri" w:hAnsi="Calibri" w:cs="Times New Roman"/>
    </w:rPr>
  </w:style>
  <w:style w:type="table" w:styleId="a6">
    <w:name w:val="Table Grid"/>
    <w:basedOn w:val="a2"/>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basedOn w:val="a0"/>
    <w:link w:val="a8"/>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8">
    <w:name w:val="Текст сноски Знак"/>
    <w:basedOn w:val="a1"/>
    <w:link w:val="a7"/>
    <w:uiPriority w:val="99"/>
    <w:rsid w:val="00315CA6"/>
    <w:rPr>
      <w:rFonts w:ascii="Calibri" w:eastAsia="Calibri" w:hAnsi="Calibri" w:cs="Times New Roman"/>
      <w:sz w:val="20"/>
      <w:szCs w:val="20"/>
      <w:lang w:val="x-none" w:eastAsia="x-none"/>
    </w:rPr>
  </w:style>
  <w:style w:type="character" w:styleId="a9">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1">
    <w:name w:val="Основной текст (5)_"/>
    <w:link w:val="52"/>
    <w:uiPriority w:val="99"/>
    <w:locked/>
    <w:rsid w:val="00315CA6"/>
    <w:rPr>
      <w:rFonts w:ascii="Times New Roman" w:hAnsi="Times New Roman"/>
      <w:shd w:val="clear" w:color="auto" w:fill="FFFFFF"/>
    </w:rPr>
  </w:style>
  <w:style w:type="paragraph" w:customStyle="1" w:styleId="52">
    <w:name w:val="Основной текст (5)"/>
    <w:basedOn w:val="a0"/>
    <w:link w:val="51"/>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0"/>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0"/>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a">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1"/>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1"/>
    <w:link w:val="2"/>
    <w:uiPriority w:val="9"/>
    <w:rsid w:val="00511619"/>
    <w:rPr>
      <w:rFonts w:asciiTheme="majorHAnsi" w:eastAsiaTheme="majorEastAsia" w:hAnsiTheme="majorHAnsi" w:cstheme="majorBidi"/>
      <w:color w:val="2F5496" w:themeColor="accent1" w:themeShade="BF"/>
      <w:sz w:val="26"/>
      <w:szCs w:val="26"/>
    </w:rPr>
  </w:style>
  <w:style w:type="paragraph" w:styleId="ab">
    <w:name w:val="TOC Heading"/>
    <w:basedOn w:val="1"/>
    <w:next w:val="a0"/>
    <w:uiPriority w:val="39"/>
    <w:unhideWhenUsed/>
    <w:qFormat/>
    <w:rsid w:val="00511619"/>
    <w:pPr>
      <w:outlineLvl w:val="9"/>
    </w:pPr>
    <w:rPr>
      <w:lang w:eastAsia="ru-RU"/>
    </w:rPr>
  </w:style>
  <w:style w:type="paragraph" w:styleId="11">
    <w:name w:val="toc 1"/>
    <w:basedOn w:val="a0"/>
    <w:next w:val="a0"/>
    <w:autoRedefine/>
    <w:uiPriority w:val="39"/>
    <w:unhideWhenUsed/>
    <w:rsid w:val="00511619"/>
    <w:pPr>
      <w:spacing w:after="100"/>
    </w:pPr>
  </w:style>
  <w:style w:type="paragraph" w:styleId="21">
    <w:name w:val="toc 2"/>
    <w:basedOn w:val="a0"/>
    <w:next w:val="a0"/>
    <w:autoRedefine/>
    <w:uiPriority w:val="39"/>
    <w:unhideWhenUsed/>
    <w:rsid w:val="00511619"/>
    <w:pPr>
      <w:spacing w:after="100"/>
      <w:ind w:left="220"/>
    </w:pPr>
  </w:style>
  <w:style w:type="character" w:styleId="ac">
    <w:name w:val="annotation reference"/>
    <w:basedOn w:val="a1"/>
    <w:uiPriority w:val="99"/>
    <w:semiHidden/>
    <w:unhideWhenUsed/>
    <w:rsid w:val="001400FE"/>
    <w:rPr>
      <w:sz w:val="16"/>
      <w:szCs w:val="16"/>
    </w:rPr>
  </w:style>
  <w:style w:type="paragraph" w:styleId="ad">
    <w:name w:val="annotation text"/>
    <w:basedOn w:val="a0"/>
    <w:link w:val="ae"/>
    <w:uiPriority w:val="99"/>
    <w:unhideWhenUsed/>
    <w:rsid w:val="001400FE"/>
    <w:pPr>
      <w:spacing w:line="240" w:lineRule="auto"/>
    </w:pPr>
    <w:rPr>
      <w:sz w:val="20"/>
      <w:szCs w:val="20"/>
    </w:rPr>
  </w:style>
  <w:style w:type="character" w:customStyle="1" w:styleId="ae">
    <w:name w:val="Текст примечания Знак"/>
    <w:basedOn w:val="a1"/>
    <w:link w:val="ad"/>
    <w:uiPriority w:val="99"/>
    <w:rsid w:val="001400FE"/>
    <w:rPr>
      <w:sz w:val="20"/>
      <w:szCs w:val="20"/>
    </w:rPr>
  </w:style>
  <w:style w:type="paragraph" w:styleId="af">
    <w:name w:val="annotation subject"/>
    <w:basedOn w:val="ad"/>
    <w:next w:val="ad"/>
    <w:link w:val="af0"/>
    <w:uiPriority w:val="99"/>
    <w:semiHidden/>
    <w:unhideWhenUsed/>
    <w:rsid w:val="001400FE"/>
    <w:rPr>
      <w:b/>
      <w:bCs/>
    </w:rPr>
  </w:style>
  <w:style w:type="character" w:customStyle="1" w:styleId="af0">
    <w:name w:val="Тема примечания Знак"/>
    <w:basedOn w:val="ae"/>
    <w:link w:val="af"/>
    <w:uiPriority w:val="99"/>
    <w:semiHidden/>
    <w:rsid w:val="001400FE"/>
    <w:rPr>
      <w:b/>
      <w:bCs/>
      <w:sz w:val="20"/>
      <w:szCs w:val="20"/>
    </w:rPr>
  </w:style>
  <w:style w:type="paragraph" w:styleId="af1">
    <w:name w:val="Balloon Text"/>
    <w:basedOn w:val="a0"/>
    <w:link w:val="af2"/>
    <w:uiPriority w:val="99"/>
    <w:semiHidden/>
    <w:unhideWhenUsed/>
    <w:rsid w:val="001400FE"/>
    <w:pPr>
      <w:spacing w:after="0" w:line="240" w:lineRule="auto"/>
    </w:pPr>
    <w:rPr>
      <w:rFonts w:ascii="Segoe UI" w:hAnsi="Segoe UI" w:cs="Segoe UI"/>
      <w:sz w:val="18"/>
      <w:szCs w:val="18"/>
    </w:rPr>
  </w:style>
  <w:style w:type="character" w:customStyle="1" w:styleId="af2">
    <w:name w:val="Текст выноски Знак"/>
    <w:basedOn w:val="a1"/>
    <w:link w:val="af1"/>
    <w:uiPriority w:val="99"/>
    <w:semiHidden/>
    <w:rsid w:val="001400FE"/>
    <w:rPr>
      <w:rFonts w:ascii="Segoe UI" w:hAnsi="Segoe UI" w:cs="Segoe UI"/>
      <w:sz w:val="18"/>
      <w:szCs w:val="18"/>
    </w:rPr>
  </w:style>
  <w:style w:type="paragraph" w:customStyle="1" w:styleId="Style5">
    <w:name w:val="Style5"/>
    <w:basedOn w:val="a0"/>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0"/>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0"/>
    <w:qFormat/>
    <w:rsid w:val="00C220D9"/>
    <w:pPr>
      <w:spacing w:after="0" w:line="240" w:lineRule="auto"/>
    </w:pPr>
    <w:rPr>
      <w:rFonts w:ascii="Times New Roman" w:eastAsia="Times New Roman" w:hAnsi="Times New Roman" w:cs="Times New Roman"/>
      <w:sz w:val="24"/>
      <w:szCs w:val="24"/>
      <w:lang w:eastAsia="ru-RU"/>
    </w:rPr>
  </w:style>
  <w:style w:type="paragraph" w:styleId="af3">
    <w:name w:val="caption"/>
    <w:basedOn w:val="a0"/>
    <w:next w:val="a0"/>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2"/>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4">
    <w:name w:val="header"/>
    <w:basedOn w:val="a0"/>
    <w:link w:val="af5"/>
    <w:uiPriority w:val="99"/>
    <w:unhideWhenUsed/>
    <w:rsid w:val="00BC657F"/>
    <w:pPr>
      <w:tabs>
        <w:tab w:val="center" w:pos="4677"/>
        <w:tab w:val="right" w:pos="9355"/>
      </w:tabs>
      <w:spacing w:after="0" w:line="240" w:lineRule="auto"/>
    </w:pPr>
  </w:style>
  <w:style w:type="character" w:customStyle="1" w:styleId="af5">
    <w:name w:val="Верхний колонтитул Знак"/>
    <w:basedOn w:val="a1"/>
    <w:link w:val="af4"/>
    <w:uiPriority w:val="99"/>
    <w:rsid w:val="00BC657F"/>
  </w:style>
  <w:style w:type="paragraph" w:styleId="af6">
    <w:name w:val="footer"/>
    <w:basedOn w:val="a0"/>
    <w:link w:val="af7"/>
    <w:uiPriority w:val="99"/>
    <w:unhideWhenUsed/>
    <w:rsid w:val="00BC657F"/>
    <w:pPr>
      <w:tabs>
        <w:tab w:val="center" w:pos="4677"/>
        <w:tab w:val="right" w:pos="9355"/>
      </w:tabs>
      <w:spacing w:after="0" w:line="240" w:lineRule="auto"/>
    </w:pPr>
  </w:style>
  <w:style w:type="character" w:customStyle="1" w:styleId="af7">
    <w:name w:val="Нижний колонтитул Знак"/>
    <w:basedOn w:val="a1"/>
    <w:link w:val="af6"/>
    <w:uiPriority w:val="99"/>
    <w:rsid w:val="00BC657F"/>
  </w:style>
  <w:style w:type="character" w:customStyle="1" w:styleId="30">
    <w:name w:val="Заголовок 3 Знак"/>
    <w:basedOn w:val="a1"/>
    <w:link w:val="3"/>
    <w:uiPriority w:val="9"/>
    <w:rsid w:val="000A25B1"/>
    <w:rPr>
      <w:rFonts w:ascii="Calibri" w:eastAsia="Times New Roman" w:hAnsi="Calibri" w:cs="Times New Roman"/>
      <w:b/>
      <w:bCs/>
      <w:color w:val="94B6D2"/>
      <w:sz w:val="20"/>
      <w:szCs w:val="20"/>
      <w:lang w:val="en-US"/>
    </w:rPr>
  </w:style>
  <w:style w:type="character" w:customStyle="1" w:styleId="40">
    <w:name w:val="Заголовок 4 Знак"/>
    <w:basedOn w:val="a1"/>
    <w:link w:val="4"/>
    <w:uiPriority w:val="9"/>
    <w:semiHidden/>
    <w:rsid w:val="000A25B1"/>
    <w:rPr>
      <w:rFonts w:ascii="Calibri" w:eastAsia="Times New Roman" w:hAnsi="Calibri" w:cs="Times New Roman"/>
      <w:b/>
      <w:bCs/>
      <w:i/>
      <w:iCs/>
      <w:color w:val="94B6D2"/>
      <w:sz w:val="20"/>
      <w:szCs w:val="20"/>
      <w:lang w:val="en-US"/>
    </w:rPr>
  </w:style>
  <w:style w:type="character" w:customStyle="1" w:styleId="50">
    <w:name w:val="Заголовок 5 Знак"/>
    <w:basedOn w:val="a1"/>
    <w:link w:val="5"/>
    <w:uiPriority w:val="9"/>
    <w:semiHidden/>
    <w:rsid w:val="000A25B1"/>
    <w:rPr>
      <w:rFonts w:ascii="Calibri" w:eastAsia="Times New Roman" w:hAnsi="Calibri" w:cs="Times New Roman"/>
      <w:color w:val="345C7D"/>
      <w:sz w:val="20"/>
      <w:szCs w:val="20"/>
      <w:lang w:val="en-US"/>
    </w:rPr>
  </w:style>
  <w:style w:type="character" w:customStyle="1" w:styleId="60">
    <w:name w:val="Заголовок 6 Знак"/>
    <w:basedOn w:val="a1"/>
    <w:link w:val="6"/>
    <w:uiPriority w:val="9"/>
    <w:semiHidden/>
    <w:rsid w:val="000A25B1"/>
    <w:rPr>
      <w:rFonts w:ascii="Calibri" w:eastAsia="Times New Roman" w:hAnsi="Calibri" w:cs="Times New Roman"/>
      <w:i/>
      <w:iCs/>
      <w:color w:val="345C7D"/>
      <w:sz w:val="20"/>
      <w:szCs w:val="20"/>
      <w:lang w:val="en-US"/>
    </w:rPr>
  </w:style>
  <w:style w:type="character" w:customStyle="1" w:styleId="70">
    <w:name w:val="Заголовок 7 Знак"/>
    <w:basedOn w:val="a1"/>
    <w:link w:val="7"/>
    <w:uiPriority w:val="9"/>
    <w:semiHidden/>
    <w:rsid w:val="000A25B1"/>
    <w:rPr>
      <w:rFonts w:ascii="Calibri" w:eastAsia="Times New Roman" w:hAnsi="Calibri" w:cs="Times New Roman"/>
      <w:i/>
      <w:iCs/>
      <w:color w:val="404040"/>
      <w:sz w:val="20"/>
      <w:szCs w:val="20"/>
      <w:lang w:val="en-US"/>
    </w:rPr>
  </w:style>
  <w:style w:type="character" w:customStyle="1" w:styleId="80">
    <w:name w:val="Заголовок 8 Знак"/>
    <w:basedOn w:val="a1"/>
    <w:link w:val="8"/>
    <w:uiPriority w:val="9"/>
    <w:semiHidden/>
    <w:rsid w:val="000A25B1"/>
    <w:rPr>
      <w:rFonts w:ascii="Calibri" w:eastAsia="Times New Roman" w:hAnsi="Calibri" w:cs="Times New Roman"/>
      <w:color w:val="94B6D2"/>
      <w:sz w:val="20"/>
      <w:szCs w:val="20"/>
      <w:lang w:val="en-US"/>
    </w:rPr>
  </w:style>
  <w:style w:type="character" w:customStyle="1" w:styleId="90">
    <w:name w:val="Заголовок 9 Знак"/>
    <w:basedOn w:val="a1"/>
    <w:link w:val="9"/>
    <w:uiPriority w:val="9"/>
    <w:semiHidden/>
    <w:rsid w:val="000A25B1"/>
    <w:rPr>
      <w:rFonts w:ascii="Calibri" w:eastAsia="Times New Roman" w:hAnsi="Calibri" w:cs="Times New Roman"/>
      <w:i/>
      <w:iCs/>
      <w:color w:val="404040"/>
      <w:sz w:val="20"/>
      <w:szCs w:val="20"/>
      <w:lang w:val="en-US"/>
    </w:rPr>
  </w:style>
  <w:style w:type="paragraph" w:styleId="af8">
    <w:name w:val="Document Map"/>
    <w:basedOn w:val="a0"/>
    <w:link w:val="af9"/>
    <w:uiPriority w:val="99"/>
    <w:semiHidden/>
    <w:unhideWhenUsed/>
    <w:rsid w:val="000A25B1"/>
    <w:pPr>
      <w:spacing w:after="0" w:line="240" w:lineRule="auto"/>
    </w:pPr>
    <w:rPr>
      <w:rFonts w:ascii="Tahoma" w:eastAsia="Times New Roman" w:hAnsi="Tahoma" w:cs="Times New Roman"/>
      <w:sz w:val="16"/>
      <w:szCs w:val="16"/>
      <w:lang w:val="en-US"/>
    </w:rPr>
  </w:style>
  <w:style w:type="character" w:customStyle="1" w:styleId="af9">
    <w:name w:val="Схема документа Знак"/>
    <w:basedOn w:val="a1"/>
    <w:link w:val="af8"/>
    <w:uiPriority w:val="99"/>
    <w:semiHidden/>
    <w:rsid w:val="000A25B1"/>
    <w:rPr>
      <w:rFonts w:ascii="Tahoma" w:eastAsia="Times New Roman" w:hAnsi="Tahoma" w:cs="Times New Roman"/>
      <w:sz w:val="16"/>
      <w:szCs w:val="16"/>
      <w:lang w:val="en-US"/>
    </w:rPr>
  </w:style>
  <w:style w:type="paragraph" w:customStyle="1" w:styleId="12">
    <w:name w:val="Название1"/>
    <w:basedOn w:val="a0"/>
    <w:next w:val="a0"/>
    <w:link w:val="afa"/>
    <w:qFormat/>
    <w:rsid w:val="000A25B1"/>
    <w:pPr>
      <w:pBdr>
        <w:bottom w:val="single" w:sz="8" w:space="4" w:color="94B6D2"/>
      </w:pBdr>
      <w:spacing w:after="300" w:line="240" w:lineRule="auto"/>
      <w:contextualSpacing/>
    </w:pPr>
    <w:rPr>
      <w:rFonts w:ascii="Calibri" w:eastAsia="Times New Roman" w:hAnsi="Calibri" w:cs="Times New Roman"/>
      <w:color w:val="59473F"/>
      <w:spacing w:val="5"/>
      <w:kern w:val="28"/>
      <w:sz w:val="52"/>
      <w:szCs w:val="52"/>
      <w:lang w:val="en-US"/>
    </w:rPr>
  </w:style>
  <w:style w:type="character" w:customStyle="1" w:styleId="afa">
    <w:name w:val="Название Знак"/>
    <w:link w:val="12"/>
    <w:rsid w:val="000A25B1"/>
    <w:rPr>
      <w:rFonts w:ascii="Calibri" w:eastAsia="Times New Roman" w:hAnsi="Calibri" w:cs="Times New Roman"/>
      <w:color w:val="59473F"/>
      <w:spacing w:val="5"/>
      <w:kern w:val="28"/>
      <w:sz w:val="52"/>
      <w:szCs w:val="52"/>
      <w:lang w:val="en-US"/>
    </w:rPr>
  </w:style>
  <w:style w:type="paragraph" w:styleId="afb">
    <w:name w:val="Subtitle"/>
    <w:basedOn w:val="a0"/>
    <w:next w:val="a0"/>
    <w:link w:val="afc"/>
    <w:uiPriority w:val="11"/>
    <w:qFormat/>
    <w:rsid w:val="000A25B1"/>
    <w:pPr>
      <w:numPr>
        <w:ilvl w:val="1"/>
      </w:numPr>
      <w:spacing w:after="200" w:line="276" w:lineRule="auto"/>
    </w:pPr>
    <w:rPr>
      <w:rFonts w:ascii="Calibri" w:eastAsia="Times New Roman" w:hAnsi="Calibri" w:cs="Times New Roman"/>
      <w:i/>
      <w:iCs/>
      <w:color w:val="94B6D2"/>
      <w:spacing w:val="15"/>
      <w:sz w:val="24"/>
      <w:szCs w:val="24"/>
      <w:lang w:val="en-US"/>
    </w:rPr>
  </w:style>
  <w:style w:type="character" w:customStyle="1" w:styleId="afc">
    <w:name w:val="Подзаголовок Знак"/>
    <w:basedOn w:val="a1"/>
    <w:link w:val="afb"/>
    <w:uiPriority w:val="11"/>
    <w:rsid w:val="000A25B1"/>
    <w:rPr>
      <w:rFonts w:ascii="Calibri" w:eastAsia="Times New Roman" w:hAnsi="Calibri" w:cs="Times New Roman"/>
      <w:i/>
      <w:iCs/>
      <w:color w:val="94B6D2"/>
      <w:spacing w:val="15"/>
      <w:sz w:val="24"/>
      <w:szCs w:val="24"/>
      <w:lang w:val="en-US"/>
    </w:rPr>
  </w:style>
  <w:style w:type="character" w:styleId="afd">
    <w:name w:val="Strong"/>
    <w:uiPriority w:val="22"/>
    <w:qFormat/>
    <w:rsid w:val="000A25B1"/>
    <w:rPr>
      <w:b/>
      <w:bCs/>
    </w:rPr>
  </w:style>
  <w:style w:type="character" w:styleId="afe">
    <w:name w:val="Emphasis"/>
    <w:uiPriority w:val="20"/>
    <w:qFormat/>
    <w:rsid w:val="000A25B1"/>
    <w:rPr>
      <w:i/>
      <w:iCs/>
    </w:rPr>
  </w:style>
  <w:style w:type="paragraph" w:styleId="aff">
    <w:name w:val="No Spacing"/>
    <w:uiPriority w:val="1"/>
    <w:qFormat/>
    <w:rsid w:val="000A25B1"/>
    <w:pPr>
      <w:spacing w:after="0" w:line="240" w:lineRule="auto"/>
    </w:pPr>
    <w:rPr>
      <w:rFonts w:ascii="Calibri" w:eastAsia="Times New Roman" w:hAnsi="Calibri" w:cs="Times New Roman"/>
      <w:lang w:val="en-US" w:bidi="en-US"/>
    </w:rPr>
  </w:style>
  <w:style w:type="paragraph" w:styleId="22">
    <w:name w:val="Quote"/>
    <w:basedOn w:val="a0"/>
    <w:next w:val="a0"/>
    <w:link w:val="23"/>
    <w:uiPriority w:val="29"/>
    <w:qFormat/>
    <w:rsid w:val="000A25B1"/>
    <w:pPr>
      <w:spacing w:after="200" w:line="276" w:lineRule="auto"/>
    </w:pPr>
    <w:rPr>
      <w:rFonts w:ascii="Calibri" w:eastAsia="Times New Roman" w:hAnsi="Calibri" w:cs="Times New Roman"/>
      <w:i/>
      <w:iCs/>
      <w:color w:val="000000"/>
      <w:sz w:val="20"/>
      <w:szCs w:val="20"/>
      <w:lang w:val="en-US"/>
    </w:rPr>
  </w:style>
  <w:style w:type="character" w:customStyle="1" w:styleId="23">
    <w:name w:val="Цитата 2 Знак"/>
    <w:basedOn w:val="a1"/>
    <w:link w:val="22"/>
    <w:uiPriority w:val="29"/>
    <w:rsid w:val="000A25B1"/>
    <w:rPr>
      <w:rFonts w:ascii="Calibri" w:eastAsia="Times New Roman" w:hAnsi="Calibri" w:cs="Times New Roman"/>
      <w:i/>
      <w:iCs/>
      <w:color w:val="000000"/>
      <w:sz w:val="20"/>
      <w:szCs w:val="20"/>
      <w:lang w:val="en-US"/>
    </w:rPr>
  </w:style>
  <w:style w:type="paragraph" w:styleId="aff0">
    <w:name w:val="Intense Quote"/>
    <w:basedOn w:val="a0"/>
    <w:next w:val="a0"/>
    <w:link w:val="aff1"/>
    <w:uiPriority w:val="30"/>
    <w:qFormat/>
    <w:rsid w:val="000A25B1"/>
    <w:pPr>
      <w:pBdr>
        <w:bottom w:val="single" w:sz="4" w:space="4" w:color="94B6D2"/>
      </w:pBdr>
      <w:spacing w:before="200" w:after="280" w:line="276" w:lineRule="auto"/>
      <w:ind w:left="936" w:right="936"/>
    </w:pPr>
    <w:rPr>
      <w:rFonts w:ascii="Calibri" w:eastAsia="Times New Roman" w:hAnsi="Calibri" w:cs="Times New Roman"/>
      <w:b/>
      <w:bCs/>
      <w:i/>
      <w:iCs/>
      <w:color w:val="94B6D2"/>
      <w:sz w:val="20"/>
      <w:szCs w:val="20"/>
      <w:lang w:val="en-US"/>
    </w:rPr>
  </w:style>
  <w:style w:type="character" w:customStyle="1" w:styleId="aff1">
    <w:name w:val="Выделенная цитата Знак"/>
    <w:basedOn w:val="a1"/>
    <w:link w:val="aff0"/>
    <w:uiPriority w:val="30"/>
    <w:rsid w:val="000A25B1"/>
    <w:rPr>
      <w:rFonts w:ascii="Calibri" w:eastAsia="Times New Roman" w:hAnsi="Calibri" w:cs="Times New Roman"/>
      <w:b/>
      <w:bCs/>
      <w:i/>
      <w:iCs/>
      <w:color w:val="94B6D2"/>
      <w:sz w:val="20"/>
      <w:szCs w:val="20"/>
      <w:lang w:val="en-US"/>
    </w:rPr>
  </w:style>
  <w:style w:type="character" w:styleId="aff2">
    <w:name w:val="Subtle Emphasis"/>
    <w:uiPriority w:val="19"/>
    <w:qFormat/>
    <w:rsid w:val="000A25B1"/>
    <w:rPr>
      <w:i/>
      <w:iCs/>
      <w:color w:val="808080"/>
    </w:rPr>
  </w:style>
  <w:style w:type="character" w:styleId="aff3">
    <w:name w:val="Intense Emphasis"/>
    <w:uiPriority w:val="21"/>
    <w:qFormat/>
    <w:rsid w:val="000A25B1"/>
    <w:rPr>
      <w:b/>
      <w:bCs/>
      <w:i/>
      <w:iCs/>
      <w:color w:val="94B6D2"/>
    </w:rPr>
  </w:style>
  <w:style w:type="character" w:styleId="aff4">
    <w:name w:val="Subtle Reference"/>
    <w:uiPriority w:val="31"/>
    <w:qFormat/>
    <w:rsid w:val="000A25B1"/>
    <w:rPr>
      <w:smallCaps/>
      <w:color w:val="DD8047"/>
      <w:u w:val="single"/>
    </w:rPr>
  </w:style>
  <w:style w:type="character" w:styleId="aff5">
    <w:name w:val="Intense Reference"/>
    <w:uiPriority w:val="32"/>
    <w:qFormat/>
    <w:rsid w:val="000A25B1"/>
    <w:rPr>
      <w:b/>
      <w:bCs/>
      <w:smallCaps/>
      <w:color w:val="DD8047"/>
      <w:spacing w:val="5"/>
      <w:u w:val="single"/>
    </w:rPr>
  </w:style>
  <w:style w:type="character" w:styleId="aff6">
    <w:name w:val="Book Title"/>
    <w:uiPriority w:val="33"/>
    <w:qFormat/>
    <w:rsid w:val="000A25B1"/>
    <w:rPr>
      <w:b/>
      <w:bCs/>
      <w:smallCaps/>
      <w:spacing w:val="5"/>
    </w:rPr>
  </w:style>
  <w:style w:type="paragraph" w:customStyle="1" w:styleId="14">
    <w:name w:val="Стиль1"/>
    <w:basedOn w:val="a0"/>
    <w:rsid w:val="000A25B1"/>
    <w:pPr>
      <w:spacing w:before="120" w:after="0" w:line="240" w:lineRule="auto"/>
      <w:ind w:firstLine="720"/>
    </w:pPr>
    <w:rPr>
      <w:rFonts w:ascii="Arial" w:eastAsia="Times New Roman" w:hAnsi="Arial" w:cs="Times New Roman"/>
      <w:sz w:val="24"/>
      <w:szCs w:val="20"/>
      <w:lang w:eastAsia="ru-RU"/>
    </w:rPr>
  </w:style>
  <w:style w:type="paragraph" w:styleId="aff7">
    <w:name w:val="Body Text Indent"/>
    <w:basedOn w:val="a0"/>
    <w:link w:val="aff8"/>
    <w:uiPriority w:val="99"/>
    <w:semiHidden/>
    <w:unhideWhenUsed/>
    <w:rsid w:val="000A25B1"/>
    <w:pPr>
      <w:spacing w:after="120" w:line="240" w:lineRule="auto"/>
      <w:ind w:left="283"/>
    </w:pPr>
    <w:rPr>
      <w:rFonts w:ascii="Times New Roman" w:eastAsia="Times New Roman" w:hAnsi="Times New Roman" w:cs="Times New Roman"/>
      <w:sz w:val="24"/>
      <w:szCs w:val="24"/>
      <w:lang w:eastAsia="ru-RU"/>
    </w:rPr>
  </w:style>
  <w:style w:type="character" w:customStyle="1" w:styleId="aff8">
    <w:name w:val="Основной текст с отступом Знак"/>
    <w:basedOn w:val="a1"/>
    <w:link w:val="aff7"/>
    <w:uiPriority w:val="99"/>
    <w:semiHidden/>
    <w:rsid w:val="000A25B1"/>
    <w:rPr>
      <w:rFonts w:ascii="Times New Roman" w:eastAsia="Times New Roman" w:hAnsi="Times New Roman" w:cs="Times New Roman"/>
      <w:sz w:val="24"/>
      <w:szCs w:val="24"/>
      <w:lang w:eastAsia="ru-RU"/>
    </w:rPr>
  </w:style>
  <w:style w:type="paragraph" w:customStyle="1" w:styleId="15">
    <w:name w:val="Обычный1"/>
    <w:rsid w:val="000A25B1"/>
    <w:pPr>
      <w:spacing w:after="0" w:line="240" w:lineRule="auto"/>
      <w:ind w:firstLine="567"/>
      <w:jc w:val="both"/>
    </w:pPr>
    <w:rPr>
      <w:rFonts w:ascii="Times New Roman" w:eastAsia="Times New Roman" w:hAnsi="Times New Roman" w:cs="Times New Roman"/>
      <w:sz w:val="28"/>
      <w:szCs w:val="20"/>
      <w:lang w:eastAsia="ko-KR"/>
    </w:rPr>
  </w:style>
  <w:style w:type="character" w:customStyle="1" w:styleId="aff9">
    <w:name w:val="Основной текст_"/>
    <w:link w:val="53"/>
    <w:locked/>
    <w:rsid w:val="000A25B1"/>
    <w:rPr>
      <w:rFonts w:ascii="Times New Roman" w:hAnsi="Times New Roman"/>
      <w:sz w:val="23"/>
      <w:szCs w:val="23"/>
      <w:shd w:val="clear" w:color="auto" w:fill="FFFFFF"/>
    </w:rPr>
  </w:style>
  <w:style w:type="paragraph" w:customStyle="1" w:styleId="53">
    <w:name w:val="Основной текст5"/>
    <w:basedOn w:val="a0"/>
    <w:link w:val="aff9"/>
    <w:rsid w:val="000A25B1"/>
    <w:pPr>
      <w:shd w:val="clear" w:color="auto" w:fill="FFFFFF"/>
      <w:spacing w:before="1680" w:after="6840" w:line="302" w:lineRule="exact"/>
      <w:jc w:val="center"/>
    </w:pPr>
    <w:rPr>
      <w:rFonts w:ascii="Times New Roman" w:hAnsi="Times New Roman"/>
      <w:sz w:val="23"/>
      <w:szCs w:val="23"/>
    </w:rPr>
  </w:style>
  <w:style w:type="paragraph" w:styleId="affa">
    <w:name w:val="Body Text"/>
    <w:basedOn w:val="a0"/>
    <w:link w:val="affb"/>
    <w:uiPriority w:val="99"/>
    <w:unhideWhenUsed/>
    <w:rsid w:val="000A25B1"/>
    <w:pPr>
      <w:spacing w:after="120" w:line="276" w:lineRule="auto"/>
    </w:pPr>
    <w:rPr>
      <w:rFonts w:ascii="Calibri" w:eastAsia="Times New Roman" w:hAnsi="Calibri" w:cs="Times New Roman"/>
      <w:lang w:val="en-US" w:bidi="en-US"/>
    </w:rPr>
  </w:style>
  <w:style w:type="character" w:customStyle="1" w:styleId="affb">
    <w:name w:val="Основной текст Знак"/>
    <w:basedOn w:val="a1"/>
    <w:link w:val="affa"/>
    <w:uiPriority w:val="99"/>
    <w:rsid w:val="000A25B1"/>
    <w:rPr>
      <w:rFonts w:ascii="Calibri" w:eastAsia="Times New Roman" w:hAnsi="Calibri" w:cs="Times New Roman"/>
      <w:lang w:val="en-US" w:bidi="en-US"/>
    </w:rPr>
  </w:style>
  <w:style w:type="character" w:customStyle="1" w:styleId="54">
    <w:name w:val="Основной текст (5) + Курсив"/>
    <w:uiPriority w:val="99"/>
    <w:rsid w:val="000A25B1"/>
    <w:rPr>
      <w:rFonts w:ascii="Times New Roman" w:hAnsi="Times New Roman" w:cs="Times New Roman" w:hint="default"/>
      <w:i/>
      <w:iCs/>
      <w:shd w:val="clear" w:color="auto" w:fill="FFFFFF"/>
    </w:rPr>
  </w:style>
  <w:style w:type="paragraph" w:customStyle="1" w:styleId="Style13">
    <w:name w:val="Style13"/>
    <w:basedOn w:val="a0"/>
    <w:uiPriority w:val="99"/>
    <w:rsid w:val="000A25B1"/>
    <w:pPr>
      <w:widowControl w:val="0"/>
      <w:autoSpaceDE w:val="0"/>
      <w:autoSpaceDN w:val="0"/>
      <w:adjustRightInd w:val="0"/>
      <w:spacing w:after="0" w:line="335" w:lineRule="exact"/>
      <w:jc w:val="center"/>
    </w:pPr>
    <w:rPr>
      <w:rFonts w:ascii="Times New Roman" w:eastAsia="Times New Roman" w:hAnsi="Times New Roman" w:cs="Times New Roman"/>
      <w:sz w:val="24"/>
      <w:szCs w:val="24"/>
      <w:lang w:eastAsia="ru-RU"/>
    </w:rPr>
  </w:style>
  <w:style w:type="paragraph" w:customStyle="1" w:styleId="Style8">
    <w:name w:val="Style8"/>
    <w:basedOn w:val="a0"/>
    <w:uiPriority w:val="99"/>
    <w:rsid w:val="000A25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8">
    <w:name w:val="Style58"/>
    <w:basedOn w:val="a0"/>
    <w:uiPriority w:val="99"/>
    <w:rsid w:val="000A25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4">
    <w:name w:val="Style64"/>
    <w:basedOn w:val="a0"/>
    <w:uiPriority w:val="99"/>
    <w:rsid w:val="000A25B1"/>
    <w:pPr>
      <w:widowControl w:val="0"/>
      <w:autoSpaceDE w:val="0"/>
      <w:autoSpaceDN w:val="0"/>
      <w:adjustRightInd w:val="0"/>
      <w:spacing w:after="0" w:line="331" w:lineRule="exact"/>
    </w:pPr>
    <w:rPr>
      <w:rFonts w:ascii="Times New Roman" w:eastAsia="Times New Roman" w:hAnsi="Times New Roman" w:cs="Times New Roman"/>
      <w:sz w:val="24"/>
      <w:szCs w:val="24"/>
      <w:lang w:eastAsia="ru-RU"/>
    </w:rPr>
  </w:style>
  <w:style w:type="paragraph" w:customStyle="1" w:styleId="Style31">
    <w:name w:val="Style31"/>
    <w:basedOn w:val="a0"/>
    <w:uiPriority w:val="99"/>
    <w:rsid w:val="000A25B1"/>
    <w:pPr>
      <w:widowControl w:val="0"/>
      <w:autoSpaceDE w:val="0"/>
      <w:autoSpaceDN w:val="0"/>
      <w:adjustRightInd w:val="0"/>
      <w:spacing w:after="0" w:line="326" w:lineRule="exact"/>
      <w:ind w:firstLine="677"/>
      <w:jc w:val="both"/>
    </w:pPr>
    <w:rPr>
      <w:rFonts w:ascii="Times New Roman" w:eastAsia="Times New Roman" w:hAnsi="Times New Roman" w:cs="Times New Roman"/>
      <w:sz w:val="24"/>
      <w:szCs w:val="24"/>
      <w:lang w:eastAsia="ru-RU"/>
    </w:rPr>
  </w:style>
  <w:style w:type="paragraph" w:customStyle="1" w:styleId="Style45">
    <w:name w:val="Style45"/>
    <w:basedOn w:val="a0"/>
    <w:uiPriority w:val="99"/>
    <w:rsid w:val="000A25B1"/>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73">
    <w:name w:val="Font Style73"/>
    <w:uiPriority w:val="99"/>
    <w:rsid w:val="000A25B1"/>
    <w:rPr>
      <w:rFonts w:ascii="Times New Roman" w:hAnsi="Times New Roman" w:cs="Times New Roman" w:hint="default"/>
      <w:b/>
      <w:bCs/>
      <w:sz w:val="22"/>
      <w:szCs w:val="22"/>
    </w:rPr>
  </w:style>
  <w:style w:type="character" w:customStyle="1" w:styleId="FontStyle77">
    <w:name w:val="Font Style77"/>
    <w:uiPriority w:val="99"/>
    <w:rsid w:val="000A25B1"/>
    <w:rPr>
      <w:rFonts w:ascii="Times New Roman" w:hAnsi="Times New Roman" w:cs="Times New Roman" w:hint="default"/>
      <w:sz w:val="22"/>
      <w:szCs w:val="22"/>
    </w:rPr>
  </w:style>
  <w:style w:type="character" w:customStyle="1" w:styleId="FontStyle30">
    <w:name w:val="Font Style30"/>
    <w:uiPriority w:val="99"/>
    <w:rsid w:val="000A25B1"/>
    <w:rPr>
      <w:rFonts w:ascii="Times New Roman" w:hAnsi="Times New Roman" w:cs="Times New Roman" w:hint="default"/>
      <w:b/>
      <w:bCs/>
      <w:sz w:val="26"/>
      <w:szCs w:val="26"/>
    </w:rPr>
  </w:style>
  <w:style w:type="character" w:customStyle="1" w:styleId="FontStyle13">
    <w:name w:val="Font Style13"/>
    <w:uiPriority w:val="99"/>
    <w:rsid w:val="000A25B1"/>
    <w:rPr>
      <w:rFonts w:ascii="Times New Roman" w:hAnsi="Times New Roman" w:cs="Times New Roman" w:hint="default"/>
      <w:sz w:val="26"/>
      <w:szCs w:val="26"/>
    </w:rPr>
  </w:style>
  <w:style w:type="paragraph" w:styleId="31">
    <w:name w:val="toc 3"/>
    <w:basedOn w:val="a0"/>
    <w:next w:val="a0"/>
    <w:autoRedefine/>
    <w:uiPriority w:val="39"/>
    <w:unhideWhenUsed/>
    <w:rsid w:val="000A25B1"/>
    <w:pPr>
      <w:spacing w:after="0" w:line="276" w:lineRule="auto"/>
      <w:ind w:left="440"/>
    </w:pPr>
    <w:rPr>
      <w:rFonts w:eastAsia="Times New Roman" w:cs="Times New Roman"/>
      <w:i/>
      <w:iCs/>
      <w:sz w:val="20"/>
      <w:szCs w:val="20"/>
      <w:lang w:val="en-US" w:bidi="en-US"/>
    </w:rPr>
  </w:style>
  <w:style w:type="character" w:customStyle="1" w:styleId="71">
    <w:name w:val="Заголовок №7_"/>
    <w:link w:val="710"/>
    <w:uiPriority w:val="99"/>
    <w:locked/>
    <w:rsid w:val="000A25B1"/>
    <w:rPr>
      <w:rFonts w:ascii="Times New Roman" w:hAnsi="Times New Roman"/>
      <w:b/>
      <w:bCs/>
      <w:sz w:val="27"/>
      <w:szCs w:val="27"/>
      <w:shd w:val="clear" w:color="auto" w:fill="FFFFFF"/>
    </w:rPr>
  </w:style>
  <w:style w:type="paragraph" w:customStyle="1" w:styleId="710">
    <w:name w:val="Заголовок №71"/>
    <w:basedOn w:val="a0"/>
    <w:link w:val="71"/>
    <w:uiPriority w:val="99"/>
    <w:rsid w:val="000A25B1"/>
    <w:pPr>
      <w:shd w:val="clear" w:color="auto" w:fill="FFFFFF"/>
      <w:spacing w:after="0" w:line="482" w:lineRule="exact"/>
      <w:outlineLvl w:val="6"/>
    </w:pPr>
    <w:rPr>
      <w:rFonts w:ascii="Times New Roman" w:hAnsi="Times New Roman"/>
      <w:b/>
      <w:bCs/>
      <w:sz w:val="27"/>
      <w:szCs w:val="27"/>
    </w:rPr>
  </w:style>
  <w:style w:type="character" w:customStyle="1" w:styleId="39">
    <w:name w:val="Основной текст (39)_"/>
    <w:link w:val="391"/>
    <w:uiPriority w:val="99"/>
    <w:locked/>
    <w:rsid w:val="000A25B1"/>
    <w:rPr>
      <w:rFonts w:ascii="Times New Roman" w:hAnsi="Times New Roman"/>
      <w:i/>
      <w:iCs/>
      <w:shd w:val="clear" w:color="auto" w:fill="FFFFFF"/>
    </w:rPr>
  </w:style>
  <w:style w:type="paragraph" w:customStyle="1" w:styleId="391">
    <w:name w:val="Основной текст (39)1"/>
    <w:basedOn w:val="a0"/>
    <w:link w:val="39"/>
    <w:uiPriority w:val="99"/>
    <w:rsid w:val="000A25B1"/>
    <w:pPr>
      <w:shd w:val="clear" w:color="auto" w:fill="FFFFFF"/>
      <w:spacing w:after="60" w:line="240" w:lineRule="atLeast"/>
      <w:jc w:val="both"/>
    </w:pPr>
    <w:rPr>
      <w:rFonts w:ascii="Times New Roman" w:hAnsi="Times New Roman"/>
      <w:i/>
      <w:iCs/>
    </w:rPr>
  </w:style>
  <w:style w:type="character" w:customStyle="1" w:styleId="74">
    <w:name w:val="Заголовок №74"/>
    <w:uiPriority w:val="99"/>
    <w:rsid w:val="000A25B1"/>
    <w:rPr>
      <w:rFonts w:ascii="Times New Roman" w:hAnsi="Times New Roman" w:cs="Times New Roman" w:hint="default"/>
      <w:b/>
      <w:bCs/>
      <w:sz w:val="27"/>
      <w:szCs w:val="27"/>
      <w:shd w:val="clear" w:color="auto" w:fill="FFFFFF"/>
    </w:rPr>
  </w:style>
  <w:style w:type="character" w:customStyle="1" w:styleId="73">
    <w:name w:val="Заголовок №73"/>
    <w:uiPriority w:val="99"/>
    <w:rsid w:val="000A25B1"/>
    <w:rPr>
      <w:rFonts w:ascii="Times New Roman" w:hAnsi="Times New Roman" w:cs="Times New Roman" w:hint="default"/>
      <w:b/>
      <w:bCs/>
      <w:sz w:val="27"/>
      <w:szCs w:val="27"/>
      <w:shd w:val="clear" w:color="auto" w:fill="FFFFFF"/>
    </w:rPr>
  </w:style>
  <w:style w:type="character" w:customStyle="1" w:styleId="390">
    <w:name w:val="Основной текст (39)"/>
    <w:uiPriority w:val="99"/>
    <w:rsid w:val="000A25B1"/>
    <w:rPr>
      <w:rFonts w:ascii="Times New Roman" w:hAnsi="Times New Roman" w:cs="Times New Roman" w:hint="default"/>
      <w:i/>
      <w:iCs/>
      <w:u w:val="single"/>
      <w:shd w:val="clear" w:color="auto" w:fill="FFFFFF"/>
    </w:rPr>
  </w:style>
  <w:style w:type="character" w:customStyle="1" w:styleId="72">
    <w:name w:val="Заголовок №72"/>
    <w:uiPriority w:val="99"/>
    <w:rsid w:val="000A25B1"/>
    <w:rPr>
      <w:rFonts w:ascii="Times New Roman" w:hAnsi="Times New Roman" w:cs="Times New Roman" w:hint="default"/>
      <w:b/>
      <w:bCs/>
      <w:sz w:val="27"/>
      <w:szCs w:val="27"/>
      <w:u w:val="single"/>
      <w:shd w:val="clear" w:color="auto" w:fill="FFFFFF"/>
    </w:rPr>
  </w:style>
  <w:style w:type="character" w:customStyle="1" w:styleId="63">
    <w:name w:val="Основной текст (6)3"/>
    <w:uiPriority w:val="99"/>
    <w:rsid w:val="000A25B1"/>
    <w:rPr>
      <w:rFonts w:ascii="Times New Roman" w:hAnsi="Times New Roman" w:cs="Times New Roman" w:hint="default"/>
      <w:shd w:val="clear" w:color="auto" w:fill="FFFFFF"/>
    </w:rPr>
  </w:style>
  <w:style w:type="paragraph" w:styleId="affc">
    <w:name w:val="endnote text"/>
    <w:basedOn w:val="a0"/>
    <w:link w:val="affd"/>
    <w:uiPriority w:val="99"/>
    <w:semiHidden/>
    <w:unhideWhenUsed/>
    <w:rsid w:val="000A25B1"/>
    <w:pPr>
      <w:spacing w:after="0" w:line="240" w:lineRule="auto"/>
    </w:pPr>
    <w:rPr>
      <w:rFonts w:ascii="Calibri" w:eastAsia="Times New Roman" w:hAnsi="Calibri" w:cs="Times New Roman"/>
      <w:sz w:val="20"/>
      <w:szCs w:val="20"/>
      <w:lang w:val="en-US" w:bidi="en-US"/>
    </w:rPr>
  </w:style>
  <w:style w:type="character" w:customStyle="1" w:styleId="affd">
    <w:name w:val="Текст концевой сноски Знак"/>
    <w:basedOn w:val="a1"/>
    <w:link w:val="affc"/>
    <w:uiPriority w:val="99"/>
    <w:semiHidden/>
    <w:rsid w:val="000A25B1"/>
    <w:rPr>
      <w:rFonts w:ascii="Calibri" w:eastAsia="Times New Roman" w:hAnsi="Calibri" w:cs="Times New Roman"/>
      <w:sz w:val="20"/>
      <w:szCs w:val="20"/>
      <w:lang w:val="en-US" w:bidi="en-US"/>
    </w:rPr>
  </w:style>
  <w:style w:type="character" w:styleId="affe">
    <w:name w:val="endnote reference"/>
    <w:uiPriority w:val="99"/>
    <w:semiHidden/>
    <w:unhideWhenUsed/>
    <w:rsid w:val="000A25B1"/>
    <w:rPr>
      <w:vertAlign w:val="superscript"/>
    </w:rPr>
  </w:style>
  <w:style w:type="table" w:customStyle="1" w:styleId="16">
    <w:name w:val="Сетка таблицы светлая1"/>
    <w:basedOn w:val="a2"/>
    <w:uiPriority w:val="40"/>
    <w:rsid w:val="000A25B1"/>
    <w:pPr>
      <w:spacing w:after="0" w:line="240" w:lineRule="auto"/>
    </w:pPr>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55">
    <w:name w:val="Заголовок №5_"/>
    <w:link w:val="510"/>
    <w:uiPriority w:val="99"/>
    <w:locked/>
    <w:rsid w:val="000A25B1"/>
    <w:rPr>
      <w:rFonts w:ascii="Times New Roman" w:hAnsi="Times New Roman"/>
      <w:b/>
      <w:bCs/>
      <w:sz w:val="27"/>
      <w:szCs w:val="27"/>
      <w:shd w:val="clear" w:color="auto" w:fill="FFFFFF"/>
    </w:rPr>
  </w:style>
  <w:style w:type="paragraph" w:customStyle="1" w:styleId="510">
    <w:name w:val="Заголовок №51"/>
    <w:basedOn w:val="a0"/>
    <w:link w:val="55"/>
    <w:uiPriority w:val="99"/>
    <w:qFormat/>
    <w:rsid w:val="000A25B1"/>
    <w:pPr>
      <w:shd w:val="clear" w:color="auto" w:fill="FFFFFF"/>
      <w:spacing w:before="540" w:after="0" w:line="298" w:lineRule="exact"/>
      <w:jc w:val="both"/>
      <w:outlineLvl w:val="4"/>
    </w:pPr>
    <w:rPr>
      <w:rFonts w:ascii="Times New Roman" w:hAnsi="Times New Roman"/>
      <w:b/>
      <w:bCs/>
      <w:sz w:val="27"/>
      <w:szCs w:val="27"/>
    </w:rPr>
  </w:style>
  <w:style w:type="character" w:customStyle="1" w:styleId="24">
    <w:name w:val="Основной текст + Курсив2"/>
    <w:uiPriority w:val="99"/>
    <w:rsid w:val="000A25B1"/>
    <w:rPr>
      <w:rFonts w:ascii="Times New Roman" w:hAnsi="Times New Roman" w:cs="Times New Roman" w:hint="default"/>
      <w:i/>
      <w:iCs/>
      <w:sz w:val="27"/>
      <w:szCs w:val="27"/>
      <w:shd w:val="clear" w:color="auto" w:fill="FFFFFF"/>
    </w:rPr>
  </w:style>
  <w:style w:type="paragraph" w:styleId="afff">
    <w:name w:val="Revision"/>
    <w:hidden/>
    <w:uiPriority w:val="99"/>
    <w:semiHidden/>
    <w:rsid w:val="000A25B1"/>
    <w:pPr>
      <w:spacing w:after="0" w:line="240" w:lineRule="auto"/>
    </w:pPr>
    <w:rPr>
      <w:rFonts w:ascii="Calibri" w:eastAsia="Times New Roman" w:hAnsi="Calibri" w:cs="Times New Roman"/>
      <w:lang w:val="en-US" w:bidi="en-US"/>
    </w:rPr>
  </w:style>
  <w:style w:type="paragraph" w:customStyle="1" w:styleId="25">
    <w:name w:val="Основной текст2"/>
    <w:basedOn w:val="a0"/>
    <w:rsid w:val="000A25B1"/>
    <w:pPr>
      <w:widowControl w:val="0"/>
      <w:shd w:val="clear" w:color="auto" w:fill="FFFFFF"/>
      <w:spacing w:before="6480" w:after="0" w:line="250" w:lineRule="exact"/>
      <w:jc w:val="center"/>
    </w:pPr>
    <w:rPr>
      <w:rFonts w:ascii="Times New Roman" w:eastAsia="Times New Roman" w:hAnsi="Times New Roman" w:cs="Times New Roman"/>
      <w:color w:val="000000"/>
      <w:sz w:val="21"/>
      <w:szCs w:val="21"/>
      <w:lang w:eastAsia="ru-RU"/>
    </w:rPr>
  </w:style>
  <w:style w:type="character" w:customStyle="1" w:styleId="160">
    <w:name w:val="Основной текст (16)_"/>
    <w:link w:val="161"/>
    <w:uiPriority w:val="99"/>
    <w:locked/>
    <w:rsid w:val="000A25B1"/>
    <w:rPr>
      <w:rFonts w:ascii="Times New Roman" w:hAnsi="Times New Roman"/>
      <w:b/>
      <w:bCs/>
      <w:i/>
      <w:iCs/>
      <w:shd w:val="clear" w:color="auto" w:fill="FFFFFF"/>
    </w:rPr>
  </w:style>
  <w:style w:type="paragraph" w:customStyle="1" w:styleId="161">
    <w:name w:val="Основной текст (16)"/>
    <w:basedOn w:val="a0"/>
    <w:link w:val="160"/>
    <w:uiPriority w:val="99"/>
    <w:qFormat/>
    <w:rsid w:val="000A25B1"/>
    <w:pPr>
      <w:shd w:val="clear" w:color="auto" w:fill="FFFFFF"/>
      <w:spacing w:after="0" w:line="250" w:lineRule="exact"/>
    </w:pPr>
    <w:rPr>
      <w:rFonts w:ascii="Times New Roman" w:hAnsi="Times New Roman"/>
      <w:b/>
      <w:bCs/>
      <w:i/>
      <w:iCs/>
    </w:rPr>
  </w:style>
  <w:style w:type="character" w:customStyle="1" w:styleId="26">
    <w:name w:val="Основной текст (2)_"/>
    <w:link w:val="27"/>
    <w:rsid w:val="000A25B1"/>
    <w:rPr>
      <w:rFonts w:ascii="Times New Roman" w:hAnsi="Times New Roman"/>
      <w:sz w:val="28"/>
      <w:szCs w:val="28"/>
      <w:shd w:val="clear" w:color="auto" w:fill="FFFFFF"/>
    </w:rPr>
  </w:style>
  <w:style w:type="paragraph" w:customStyle="1" w:styleId="27">
    <w:name w:val="Основной текст (2)"/>
    <w:basedOn w:val="a0"/>
    <w:link w:val="26"/>
    <w:rsid w:val="000A25B1"/>
    <w:pPr>
      <w:widowControl w:val="0"/>
      <w:shd w:val="clear" w:color="auto" w:fill="FFFFFF"/>
      <w:spacing w:before="420" w:after="420" w:line="486" w:lineRule="exact"/>
      <w:ind w:hanging="340"/>
      <w:jc w:val="both"/>
    </w:pPr>
    <w:rPr>
      <w:rFonts w:ascii="Times New Roman" w:hAnsi="Times New Roman"/>
      <w:sz w:val="28"/>
      <w:szCs w:val="28"/>
    </w:rPr>
  </w:style>
  <w:style w:type="character" w:customStyle="1" w:styleId="75">
    <w:name w:val="Основной текст (7)_"/>
    <w:link w:val="76"/>
    <w:rsid w:val="000A25B1"/>
    <w:rPr>
      <w:rFonts w:ascii="Times New Roman" w:hAnsi="Times New Roman"/>
      <w:b/>
      <w:bCs/>
      <w:sz w:val="28"/>
      <w:szCs w:val="28"/>
      <w:shd w:val="clear" w:color="auto" w:fill="FFFFFF"/>
    </w:rPr>
  </w:style>
  <w:style w:type="paragraph" w:customStyle="1" w:styleId="76">
    <w:name w:val="Основной текст (7)"/>
    <w:basedOn w:val="a0"/>
    <w:link w:val="75"/>
    <w:rsid w:val="000A25B1"/>
    <w:pPr>
      <w:widowControl w:val="0"/>
      <w:shd w:val="clear" w:color="auto" w:fill="FFFFFF"/>
      <w:spacing w:after="420" w:line="500" w:lineRule="exact"/>
      <w:jc w:val="center"/>
    </w:pPr>
    <w:rPr>
      <w:rFonts w:ascii="Times New Roman" w:hAnsi="Times New Roman"/>
      <w:b/>
      <w:bCs/>
      <w:sz w:val="28"/>
      <w:szCs w:val="28"/>
    </w:rPr>
  </w:style>
  <w:style w:type="character" w:customStyle="1" w:styleId="28">
    <w:name w:val="Основной текст (2) + Полужирный"/>
    <w:rsid w:val="000A25B1"/>
    <w:rPr>
      <w:rFonts w:ascii="Times New Roman" w:hAnsi="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77">
    <w:name w:val="Основной текст (7) + Не полужирный"/>
    <w:rsid w:val="000A25B1"/>
    <w:rPr>
      <w:rFonts w:ascii="Times New Roman" w:hAnsi="Times New Roman"/>
      <w:b/>
      <w:bCs/>
      <w:i w:val="0"/>
      <w:iCs w:val="0"/>
      <w:smallCaps w:val="0"/>
      <w:strike w:val="0"/>
      <w:color w:val="000000"/>
      <w:spacing w:val="0"/>
      <w:w w:val="100"/>
      <w:position w:val="0"/>
      <w:sz w:val="28"/>
      <w:szCs w:val="28"/>
      <w:u w:val="none"/>
      <w:shd w:val="clear" w:color="auto" w:fill="FFFFFF"/>
      <w:lang w:val="ru-RU" w:eastAsia="ru-RU" w:bidi="ru-RU"/>
    </w:rPr>
  </w:style>
  <w:style w:type="table" w:customStyle="1" w:styleId="TableNormal">
    <w:name w:val="Table Normal"/>
    <w:uiPriority w:val="2"/>
    <w:semiHidden/>
    <w:unhideWhenUsed/>
    <w:qFormat/>
    <w:rsid w:val="000A25B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0A25B1"/>
    <w:pPr>
      <w:widowControl w:val="0"/>
      <w:autoSpaceDE w:val="0"/>
      <w:autoSpaceDN w:val="0"/>
      <w:spacing w:after="0" w:line="240" w:lineRule="auto"/>
    </w:pPr>
    <w:rPr>
      <w:rFonts w:ascii="Times New Roman" w:eastAsia="Times New Roman" w:hAnsi="Times New Roman" w:cs="Times New Roman"/>
      <w:lang w:eastAsia="ru-RU" w:bidi="ru-RU"/>
    </w:rPr>
  </w:style>
  <w:style w:type="paragraph" w:customStyle="1" w:styleId="p1">
    <w:name w:val="p1"/>
    <w:basedOn w:val="a0"/>
    <w:rsid w:val="000A25B1"/>
    <w:pPr>
      <w:spacing w:after="0" w:line="240" w:lineRule="auto"/>
    </w:pPr>
    <w:rPr>
      <w:rFonts w:ascii="Calibri" w:hAnsi="Calibri" w:cs="Times New Roman"/>
      <w:sz w:val="18"/>
      <w:szCs w:val="18"/>
      <w:lang w:eastAsia="ru-RU"/>
    </w:rPr>
  </w:style>
  <w:style w:type="paragraph" w:customStyle="1" w:styleId="tabletitle">
    <w:name w:val="table_title"/>
    <w:basedOn w:val="a0"/>
    <w:rsid w:val="000A25B1"/>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0"/>
      <w:szCs w:val="20"/>
    </w:rPr>
  </w:style>
  <w:style w:type="character" w:customStyle="1" w:styleId="s19">
    <w:name w:val="s19"/>
    <w:rsid w:val="000A25B1"/>
  </w:style>
  <w:style w:type="paragraph" w:styleId="a">
    <w:name w:val="Normal (Web)"/>
    <w:basedOn w:val="a0"/>
    <w:uiPriority w:val="99"/>
    <w:rsid w:val="000A25B1"/>
    <w:pPr>
      <w:numPr>
        <w:numId w:val="9"/>
      </w:num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42">
    <w:name w:val="toc 4"/>
    <w:basedOn w:val="a0"/>
    <w:next w:val="a0"/>
    <w:autoRedefine/>
    <w:uiPriority w:val="39"/>
    <w:unhideWhenUsed/>
    <w:rsid w:val="000A25B1"/>
    <w:pPr>
      <w:spacing w:after="0" w:line="276" w:lineRule="auto"/>
      <w:ind w:left="660"/>
    </w:pPr>
    <w:rPr>
      <w:rFonts w:eastAsia="Times New Roman" w:cs="Times New Roman"/>
      <w:sz w:val="18"/>
      <w:szCs w:val="18"/>
      <w:lang w:val="en-US" w:bidi="en-US"/>
    </w:rPr>
  </w:style>
  <w:style w:type="paragraph" w:styleId="56">
    <w:name w:val="toc 5"/>
    <w:basedOn w:val="a0"/>
    <w:next w:val="a0"/>
    <w:autoRedefine/>
    <w:uiPriority w:val="39"/>
    <w:unhideWhenUsed/>
    <w:rsid w:val="000A25B1"/>
    <w:pPr>
      <w:spacing w:after="0" w:line="276" w:lineRule="auto"/>
      <w:ind w:left="880"/>
    </w:pPr>
    <w:rPr>
      <w:rFonts w:eastAsia="Times New Roman" w:cs="Times New Roman"/>
      <w:sz w:val="18"/>
      <w:szCs w:val="18"/>
      <w:lang w:val="en-US" w:bidi="en-US"/>
    </w:rPr>
  </w:style>
  <w:style w:type="paragraph" w:styleId="61">
    <w:name w:val="toc 6"/>
    <w:basedOn w:val="a0"/>
    <w:next w:val="a0"/>
    <w:autoRedefine/>
    <w:uiPriority w:val="39"/>
    <w:unhideWhenUsed/>
    <w:rsid w:val="000A25B1"/>
    <w:pPr>
      <w:spacing w:after="0" w:line="276" w:lineRule="auto"/>
      <w:ind w:left="1100"/>
    </w:pPr>
    <w:rPr>
      <w:rFonts w:eastAsia="Times New Roman" w:cs="Times New Roman"/>
      <w:sz w:val="18"/>
      <w:szCs w:val="18"/>
      <w:lang w:val="en-US" w:bidi="en-US"/>
    </w:rPr>
  </w:style>
  <w:style w:type="paragraph" w:styleId="78">
    <w:name w:val="toc 7"/>
    <w:basedOn w:val="a0"/>
    <w:next w:val="a0"/>
    <w:autoRedefine/>
    <w:uiPriority w:val="39"/>
    <w:unhideWhenUsed/>
    <w:rsid w:val="000A25B1"/>
    <w:pPr>
      <w:spacing w:after="0" w:line="276" w:lineRule="auto"/>
      <w:ind w:left="1320"/>
    </w:pPr>
    <w:rPr>
      <w:rFonts w:eastAsia="Times New Roman" w:cs="Times New Roman"/>
      <w:sz w:val="18"/>
      <w:szCs w:val="18"/>
      <w:lang w:val="en-US" w:bidi="en-US"/>
    </w:rPr>
  </w:style>
  <w:style w:type="paragraph" w:styleId="81">
    <w:name w:val="toc 8"/>
    <w:basedOn w:val="a0"/>
    <w:next w:val="a0"/>
    <w:autoRedefine/>
    <w:uiPriority w:val="39"/>
    <w:unhideWhenUsed/>
    <w:rsid w:val="000A25B1"/>
    <w:pPr>
      <w:spacing w:after="0" w:line="276" w:lineRule="auto"/>
      <w:ind w:left="1540"/>
    </w:pPr>
    <w:rPr>
      <w:rFonts w:eastAsia="Times New Roman" w:cs="Times New Roman"/>
      <w:sz w:val="18"/>
      <w:szCs w:val="18"/>
      <w:lang w:val="en-US" w:bidi="en-US"/>
    </w:rPr>
  </w:style>
  <w:style w:type="paragraph" w:styleId="91">
    <w:name w:val="toc 9"/>
    <w:basedOn w:val="a0"/>
    <w:next w:val="a0"/>
    <w:autoRedefine/>
    <w:uiPriority w:val="39"/>
    <w:unhideWhenUsed/>
    <w:rsid w:val="000A25B1"/>
    <w:pPr>
      <w:spacing w:after="0" w:line="276" w:lineRule="auto"/>
      <w:ind w:left="1760"/>
    </w:pPr>
    <w:rPr>
      <w:rFonts w:eastAsia="Times New Roman" w:cs="Times New Roman"/>
      <w:sz w:val="18"/>
      <w:szCs w:val="18"/>
      <w:lang w:val="en-US" w:bidi="en-US"/>
    </w:rPr>
  </w:style>
  <w:style w:type="numbering" w:customStyle="1" w:styleId="17">
    <w:name w:val="Нет списка1"/>
    <w:next w:val="a3"/>
    <w:uiPriority w:val="99"/>
    <w:semiHidden/>
    <w:unhideWhenUsed/>
    <w:rsid w:val="000A25B1"/>
  </w:style>
  <w:style w:type="table" w:customStyle="1" w:styleId="19">
    <w:name w:val="Сетка таблицы1"/>
    <w:basedOn w:val="a2"/>
    <w:next w:val="a6"/>
    <w:uiPriority w:val="39"/>
    <w:rsid w:val="000A25B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1"/>
    <w:uiPriority w:val="99"/>
    <w:semiHidden/>
    <w:rsid w:val="000A25B1"/>
    <w:rPr>
      <w:color w:val="808080"/>
    </w:rPr>
  </w:style>
  <w:style w:type="numbering" w:customStyle="1" w:styleId="110">
    <w:name w:val="Нет списка11"/>
    <w:next w:val="a3"/>
    <w:uiPriority w:val="99"/>
    <w:semiHidden/>
    <w:unhideWhenUsed/>
    <w:rsid w:val="000A25B1"/>
  </w:style>
  <w:style w:type="paragraph" w:customStyle="1" w:styleId="paragraph">
    <w:name w:val="paragraph"/>
    <w:basedOn w:val="a0"/>
    <w:rsid w:val="000A25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1"/>
    <w:rsid w:val="000A25B1"/>
  </w:style>
  <w:style w:type="character" w:customStyle="1" w:styleId="eop">
    <w:name w:val="eop"/>
    <w:basedOn w:val="a1"/>
    <w:rsid w:val="000A25B1"/>
  </w:style>
  <w:style w:type="character" w:customStyle="1" w:styleId="spellingerror">
    <w:name w:val="spellingerror"/>
    <w:basedOn w:val="a1"/>
    <w:rsid w:val="000A25B1"/>
  </w:style>
  <w:style w:type="character" w:customStyle="1" w:styleId="1a">
    <w:name w:val="Просмотренная гиперссылка1"/>
    <w:basedOn w:val="a1"/>
    <w:uiPriority w:val="99"/>
    <w:semiHidden/>
    <w:unhideWhenUsed/>
    <w:rsid w:val="000A25B1"/>
    <w:rPr>
      <w:color w:val="954F72"/>
      <w:u w:val="single"/>
    </w:rPr>
  </w:style>
  <w:style w:type="character" w:styleId="afff1">
    <w:name w:val="FollowedHyperlink"/>
    <w:basedOn w:val="a1"/>
    <w:uiPriority w:val="99"/>
    <w:semiHidden/>
    <w:unhideWhenUsed/>
    <w:rsid w:val="000A25B1"/>
    <w:rPr>
      <w:color w:val="954F72" w:themeColor="followedHyperlink"/>
      <w:u w:val="single"/>
    </w:rPr>
  </w:style>
  <w:style w:type="character" w:customStyle="1" w:styleId="a5">
    <w:name w:val="Абзац списка Знак"/>
    <w:aliases w:val="Абзац списка  1Список литературы мой Знак"/>
    <w:link w:val="a4"/>
    <w:uiPriority w:val="34"/>
    <w:locked/>
    <w:rsid w:val="000A25B1"/>
    <w:rPr>
      <w:rFonts w:ascii="Calibri" w:eastAsia="Calibri" w:hAnsi="Calibri" w:cs="Times New Roman"/>
    </w:rPr>
  </w:style>
  <w:style w:type="paragraph" w:customStyle="1" w:styleId="msonormalmrcssattr">
    <w:name w:val="msonormal_mr_css_attr"/>
    <w:basedOn w:val="a0"/>
    <w:rsid w:val="000A25B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TDisplayEquation">
    <w:name w:val="MTDisplayEquation"/>
    <w:basedOn w:val="a0"/>
    <w:rsid w:val="000A25B1"/>
    <w:pPr>
      <w:numPr>
        <w:numId w:val="30"/>
      </w:numPr>
      <w:tabs>
        <w:tab w:val="center" w:pos="5520"/>
      </w:tabs>
      <w:spacing w:after="0" w:line="240" w:lineRule="auto"/>
    </w:pPr>
    <w:rPr>
      <w:rFonts w:ascii="Times New Roman" w:eastAsia="Times New Roman" w:hAnsi="Times New Roman" w:cs="Times New Roman"/>
      <w:sz w:val="24"/>
      <w:szCs w:val="24"/>
      <w:lang w:eastAsia="ru-RU"/>
    </w:rPr>
  </w:style>
  <w:style w:type="character" w:customStyle="1" w:styleId="sortable">
    <w:name w:val="sortable"/>
    <w:basedOn w:val="a1"/>
    <w:rsid w:val="002E2F14"/>
  </w:style>
  <w:style w:type="character" w:customStyle="1" w:styleId="number">
    <w:name w:val="number"/>
    <w:basedOn w:val="a1"/>
    <w:rsid w:val="002E2F14"/>
  </w:style>
  <w:style w:type="character" w:customStyle="1" w:styleId="name">
    <w:name w:val="name"/>
    <w:basedOn w:val="a1"/>
    <w:rsid w:val="002E2F14"/>
  </w:style>
  <w:style w:type="paragraph" w:customStyle="1" w:styleId="afff2">
    <w:name w:val="Содержимое таблицы"/>
    <w:basedOn w:val="a0"/>
    <w:rsid w:val="00125F80"/>
    <w:pPr>
      <w:suppressLineNumbers/>
      <w:suppressAutoHyphens/>
      <w:spacing w:after="0" w:line="240" w:lineRule="auto"/>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teoriya-veroyatnostey-i-matematicheskaya-statistika-468331" TargetMode="External"/><Relationship Id="rId18" Type="http://schemas.openxmlformats.org/officeDocument/2006/relationships/hyperlink" Target="http://www.oecd-ilibrary.org" TargetMode="External"/><Relationship Id="rId26"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oleObject" Target="embeddings/oleObject1.bin"/><Relationship Id="rId7" Type="http://schemas.microsoft.com/office/2007/relationships/stylesWithEffects" Target="stylesWithEffects.xml"/><Relationship Id="rId12" Type="http://schemas.openxmlformats.org/officeDocument/2006/relationships/hyperlink" Target="https://urait.ru/viewer/teoriya-veroyatnostey-413814" TargetMode="External"/><Relationship Id="rId17" Type="http://schemas.openxmlformats.org/officeDocument/2006/relationships/hyperlink" Target="http://www.polpred.com" TargetMode="External"/><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image" Target="media/image1.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3.wmf"/><Relationship Id="rId5" Type="http://schemas.openxmlformats.org/officeDocument/2006/relationships/numbering" Target="numbering.xml"/><Relationship Id="rId15" Type="http://schemas.openxmlformats.org/officeDocument/2006/relationships/hyperlink" Target="https://urait.ru/viewer/matematika-v-ekonomike-bazovyy-kurs-426158" TargetMode="External"/><Relationship Id="rId23" Type="http://schemas.openxmlformats.org/officeDocument/2006/relationships/oleObject" Target="embeddings/oleObject2.bin"/><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viewer/teoriya-veroyatnostey-i-matematicheskaya-statistika-v-2-ch-chast-1-teoriya-veroyatnostey-421232" TargetMode="External"/><Relationship Id="rId22" Type="http://schemas.openxmlformats.org/officeDocument/2006/relationships/image" Target="media/image2.wmf"/><Relationship Id="rId27" Type="http://schemas.openxmlformats.org/officeDocument/2006/relationships/oleObject" Target="embeddings/oleObject4.bin"/><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9D18E616-A3DD-4398-BFEF-8B605B9AB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3761</Words>
  <Characters>21444</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Ксения Александровна Тюрина</dc:creator>
  <cp:lastModifiedBy>User</cp:lastModifiedBy>
  <cp:revision>3</cp:revision>
  <cp:lastPrinted>2021-04-28T14:42:00Z</cp:lastPrinted>
  <dcterms:created xsi:type="dcterms:W3CDTF">2026-02-25T07:53:00Z</dcterms:created>
  <dcterms:modified xsi:type="dcterms:W3CDTF">2026-02-25T07:53:00Z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